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CD" w:rsidRPr="00CF2C04" w:rsidRDefault="000D5CCD" w:rsidP="00681B1D">
      <w:pPr>
        <w:spacing w:line="276" w:lineRule="auto"/>
        <w:jc w:val="right"/>
        <w:rPr>
          <w:rFonts w:ascii="Garamond" w:hAnsi="Garamond"/>
        </w:rPr>
      </w:pPr>
      <w:r w:rsidRPr="00CF2C04">
        <w:rPr>
          <w:rFonts w:ascii="Garamond" w:hAnsi="Garamond"/>
        </w:rPr>
        <w:t>Załącznik nr 1</w:t>
      </w:r>
    </w:p>
    <w:p w:rsidR="000D5CCD" w:rsidRPr="00CF2C04" w:rsidRDefault="000D5CCD" w:rsidP="00681B1D">
      <w:pPr>
        <w:spacing w:line="276" w:lineRule="auto"/>
        <w:jc w:val="right"/>
        <w:rPr>
          <w:rFonts w:ascii="Garamond" w:hAnsi="Garamond"/>
        </w:rPr>
      </w:pPr>
    </w:p>
    <w:p w:rsidR="000D5CCD" w:rsidRPr="00CF2C04" w:rsidRDefault="000D5CCD" w:rsidP="00681B1D">
      <w:pPr>
        <w:spacing w:line="276" w:lineRule="auto"/>
        <w:jc w:val="center"/>
        <w:rPr>
          <w:rFonts w:ascii="Garamond" w:hAnsi="Garamond"/>
          <w:b/>
          <w:u w:val="single"/>
        </w:rPr>
      </w:pPr>
      <w:r w:rsidRPr="00CF2C04">
        <w:rPr>
          <w:rFonts w:ascii="Garamond" w:hAnsi="Garamond"/>
          <w:b/>
          <w:u w:val="single"/>
        </w:rPr>
        <w:t>OPIS   PRZEDMIOTU   ZAMÓWIENIA</w:t>
      </w:r>
    </w:p>
    <w:p w:rsidR="009C2A5E" w:rsidRPr="00CF2C04" w:rsidRDefault="009C2A5E" w:rsidP="00681B1D">
      <w:pPr>
        <w:spacing w:line="276" w:lineRule="auto"/>
        <w:jc w:val="center"/>
        <w:rPr>
          <w:rFonts w:ascii="Garamond" w:hAnsi="Garamond"/>
          <w:b/>
          <w:i/>
        </w:rPr>
      </w:pPr>
    </w:p>
    <w:p w:rsidR="009C2A5E" w:rsidRPr="00CF2C04" w:rsidRDefault="009C2A5E" w:rsidP="00681B1D">
      <w:pPr>
        <w:spacing w:line="276" w:lineRule="auto"/>
        <w:jc w:val="both"/>
        <w:rPr>
          <w:rFonts w:ascii="Garamond" w:hAnsi="Garamond"/>
          <w:b/>
          <w:i/>
        </w:rPr>
      </w:pPr>
      <w:r w:rsidRPr="00CF2C04">
        <w:rPr>
          <w:rFonts w:ascii="Garamond" w:hAnsi="Garamond"/>
          <w:b/>
          <w:i/>
        </w:rPr>
        <w:t xml:space="preserve">Prowadzenie zajęć wczesnego wspomagania rozwoju dziecka - poprzez  zajęcia </w:t>
      </w:r>
      <w:r w:rsidR="00E34BCB">
        <w:rPr>
          <w:rFonts w:ascii="Garamond" w:hAnsi="Garamond"/>
          <w:b/>
          <w:i/>
        </w:rPr>
        <w:br/>
      </w:r>
      <w:r w:rsidRPr="00CF2C04">
        <w:rPr>
          <w:rFonts w:ascii="Garamond" w:hAnsi="Garamond"/>
          <w:b/>
          <w:i/>
        </w:rPr>
        <w:t xml:space="preserve">ze specjalistami oraz udzielanie dodatkowych usług terapeutów, fizjoterapeutów, psychologów, pedagogów, logopedów i innych specjalistów w celu realizacji zadań wiodącego ośrodka koordynacyjno-rehabilitacyjno-opiekuńczego w Poradni </w:t>
      </w:r>
      <w:proofErr w:type="spellStart"/>
      <w:r w:rsidRPr="00CF2C04">
        <w:rPr>
          <w:rFonts w:ascii="Garamond" w:hAnsi="Garamond"/>
          <w:b/>
          <w:i/>
        </w:rPr>
        <w:t>Psychologiczno</w:t>
      </w:r>
      <w:proofErr w:type="spellEnd"/>
      <w:r w:rsidR="00977B25" w:rsidRPr="00CF2C04">
        <w:rPr>
          <w:rFonts w:ascii="Garamond" w:hAnsi="Garamond"/>
          <w:b/>
          <w:i/>
        </w:rPr>
        <w:t xml:space="preserve"> </w:t>
      </w:r>
      <w:r w:rsidRPr="00CF2C04">
        <w:rPr>
          <w:rFonts w:ascii="Garamond" w:hAnsi="Garamond"/>
          <w:b/>
          <w:i/>
        </w:rPr>
        <w:t>-</w:t>
      </w:r>
      <w:r w:rsidR="00977B25" w:rsidRPr="00CF2C04">
        <w:rPr>
          <w:rFonts w:ascii="Garamond" w:hAnsi="Garamond"/>
          <w:b/>
          <w:i/>
        </w:rPr>
        <w:t xml:space="preserve"> </w:t>
      </w:r>
      <w:r w:rsidRPr="00CF2C04">
        <w:rPr>
          <w:rFonts w:ascii="Garamond" w:hAnsi="Garamond"/>
          <w:b/>
          <w:i/>
        </w:rPr>
        <w:t>Pedagogicznej w Pszczynie.</w:t>
      </w:r>
      <w:r w:rsidR="00943AF4">
        <w:rPr>
          <w:rFonts w:ascii="Garamond" w:hAnsi="Garamond"/>
          <w:b/>
          <w:i/>
        </w:rPr>
        <w:t xml:space="preserve"> </w:t>
      </w:r>
      <w:r w:rsidR="00327573">
        <w:rPr>
          <w:rFonts w:ascii="Garamond" w:hAnsi="Garamond"/>
          <w:b/>
          <w:i/>
        </w:rPr>
        <w:t xml:space="preserve">Etap </w:t>
      </w:r>
      <w:r w:rsidR="00F64B7B">
        <w:rPr>
          <w:rFonts w:ascii="Garamond" w:hAnsi="Garamond"/>
          <w:b/>
          <w:i/>
        </w:rPr>
        <w:t>V</w:t>
      </w:r>
    </w:p>
    <w:p w:rsidR="000D5CCD" w:rsidRPr="00CF2C04" w:rsidRDefault="000D5CCD" w:rsidP="00681B1D">
      <w:pPr>
        <w:spacing w:line="276" w:lineRule="auto"/>
        <w:jc w:val="both"/>
        <w:rPr>
          <w:rFonts w:ascii="Garamond" w:hAnsi="Garamond"/>
        </w:rPr>
      </w:pPr>
    </w:p>
    <w:p w:rsidR="00C04AB9" w:rsidRPr="00CF2C04" w:rsidRDefault="00C04AB9" w:rsidP="00681B1D">
      <w:pPr>
        <w:pStyle w:val="Akapitzlist"/>
        <w:numPr>
          <w:ilvl w:val="0"/>
          <w:numId w:val="27"/>
        </w:numPr>
        <w:spacing w:line="276" w:lineRule="auto"/>
        <w:ind w:left="426" w:hanging="437"/>
        <w:rPr>
          <w:rFonts w:ascii="Garamond" w:hAnsi="Garamond"/>
          <w:u w:val="single"/>
        </w:rPr>
      </w:pPr>
      <w:r w:rsidRPr="00CF2C04">
        <w:rPr>
          <w:rFonts w:ascii="Garamond" w:hAnsi="Garamond"/>
          <w:b/>
          <w:u w:val="single"/>
        </w:rPr>
        <w:t xml:space="preserve">Nazwa i adres </w:t>
      </w:r>
      <w:r w:rsidR="00977B25" w:rsidRPr="00CF2C04">
        <w:rPr>
          <w:rFonts w:ascii="Garamond" w:hAnsi="Garamond"/>
          <w:b/>
          <w:u w:val="single"/>
        </w:rPr>
        <w:t>Z</w:t>
      </w:r>
      <w:r w:rsidRPr="00CF2C04">
        <w:rPr>
          <w:rFonts w:ascii="Garamond" w:hAnsi="Garamond"/>
          <w:b/>
          <w:u w:val="single"/>
        </w:rPr>
        <w:t>amawiającego.</w:t>
      </w:r>
    </w:p>
    <w:p w:rsidR="00FC0648" w:rsidRPr="00CF2C04" w:rsidRDefault="00FC0648" w:rsidP="00681B1D">
      <w:pPr>
        <w:spacing w:line="276" w:lineRule="auto"/>
        <w:ind w:left="284" w:firstLine="142"/>
        <w:rPr>
          <w:rFonts w:ascii="Garamond" w:hAnsi="Garamond"/>
        </w:rPr>
      </w:pPr>
      <w:r w:rsidRPr="00CF2C04">
        <w:rPr>
          <w:rFonts w:ascii="Garamond" w:hAnsi="Garamond"/>
        </w:rPr>
        <w:t>Poradnia Psychologiczno-Pedagogiczna w Pszczynie</w:t>
      </w:r>
    </w:p>
    <w:p w:rsidR="00FC0648" w:rsidRPr="00CF2C04" w:rsidRDefault="00327573" w:rsidP="00681B1D">
      <w:pPr>
        <w:pStyle w:val="Akapitzlist"/>
        <w:spacing w:line="276" w:lineRule="auto"/>
        <w:ind w:left="284" w:firstLine="142"/>
        <w:jc w:val="both"/>
        <w:rPr>
          <w:rFonts w:ascii="Garamond" w:hAnsi="Garamond"/>
        </w:rPr>
      </w:pPr>
      <w:r>
        <w:rPr>
          <w:rFonts w:ascii="Garamond" w:hAnsi="Garamond"/>
        </w:rPr>
        <w:t>43-200 Pszczyna ul. Zamenhof</w:t>
      </w:r>
      <w:r w:rsidR="00FC0648" w:rsidRPr="00CF2C04">
        <w:rPr>
          <w:rFonts w:ascii="Garamond" w:hAnsi="Garamond"/>
        </w:rPr>
        <w:t xml:space="preserve">a </w:t>
      </w:r>
      <w:r>
        <w:rPr>
          <w:rFonts w:ascii="Garamond" w:hAnsi="Garamond"/>
        </w:rPr>
        <w:t>5</w:t>
      </w:r>
    </w:p>
    <w:p w:rsidR="009C2A5E" w:rsidRPr="00CF2C04" w:rsidRDefault="009C2A5E" w:rsidP="00681B1D">
      <w:pPr>
        <w:spacing w:line="276" w:lineRule="auto"/>
        <w:rPr>
          <w:rFonts w:ascii="Garamond" w:hAnsi="Garamond"/>
          <w:iCs/>
        </w:rPr>
      </w:pPr>
      <w:r w:rsidRPr="00CF2C04">
        <w:rPr>
          <w:rFonts w:ascii="Garamond" w:hAnsi="Garamond"/>
          <w:iCs/>
        </w:rPr>
        <w:t>prowadzący postępowanie:</w:t>
      </w:r>
      <w:r w:rsidR="00977B25" w:rsidRPr="00CF2C04">
        <w:rPr>
          <w:rFonts w:ascii="Garamond" w:hAnsi="Garamond"/>
          <w:iCs/>
        </w:rPr>
        <w:t xml:space="preserve"> </w:t>
      </w:r>
      <w:r w:rsidR="007F69B4">
        <w:rPr>
          <w:rFonts w:ascii="Garamond" w:hAnsi="Garamond"/>
          <w:iCs/>
        </w:rPr>
        <w:t xml:space="preserve"> </w:t>
      </w:r>
      <w:r w:rsidR="00327573">
        <w:rPr>
          <w:rFonts w:ascii="Garamond" w:hAnsi="Garamond"/>
          <w:iCs/>
        </w:rPr>
        <w:t>Sekretariat Poradni Psychologiczno-Pedagogicznej w Pszczynie</w:t>
      </w:r>
    </w:p>
    <w:p w:rsidR="009C2A5E" w:rsidRPr="00CF2C04" w:rsidRDefault="00C04AB9" w:rsidP="00681B1D">
      <w:pPr>
        <w:spacing w:line="276" w:lineRule="auto"/>
        <w:rPr>
          <w:rFonts w:ascii="Garamond" w:hAnsi="Garamond"/>
          <w:iCs/>
          <w:lang w:val="en-US"/>
        </w:rPr>
      </w:pPr>
      <w:r w:rsidRPr="00CF2C04">
        <w:rPr>
          <w:rFonts w:ascii="Garamond" w:hAnsi="Garamond"/>
          <w:b/>
          <w:bCs/>
          <w:lang w:val="en-US"/>
        </w:rPr>
        <w:t xml:space="preserve">e-mail: </w:t>
      </w:r>
      <w:r w:rsidR="00327573">
        <w:rPr>
          <w:rFonts w:ascii="Garamond" w:hAnsi="Garamond"/>
          <w:b/>
          <w:bCs/>
          <w:lang w:val="en-US"/>
        </w:rPr>
        <w:t>ppped</w:t>
      </w:r>
      <w:r w:rsidR="009C2A5E" w:rsidRPr="00CF2C04">
        <w:rPr>
          <w:rFonts w:ascii="Garamond" w:hAnsi="Garamond"/>
          <w:b/>
          <w:bCs/>
          <w:lang w:val="en-US"/>
        </w:rPr>
        <w:t>@</w:t>
      </w:r>
      <w:hyperlink r:id="rId7" w:history="1">
        <w:r w:rsidRPr="00CF2C04">
          <w:rPr>
            <w:rFonts w:ascii="Garamond" w:hAnsi="Garamond"/>
            <w:b/>
            <w:bCs/>
            <w:u w:val="single"/>
            <w:lang w:val="en-US"/>
          </w:rPr>
          <w:t>p</w:t>
        </w:r>
        <w:r w:rsidR="00327573">
          <w:rPr>
            <w:rFonts w:ascii="Garamond" w:hAnsi="Garamond"/>
            <w:b/>
            <w:bCs/>
            <w:u w:val="single"/>
            <w:lang w:val="en-US"/>
          </w:rPr>
          <w:t>pped.pl</w:t>
        </w:r>
      </w:hyperlink>
      <w:r w:rsidR="00CF2C04">
        <w:rPr>
          <w:rFonts w:ascii="Garamond" w:hAnsi="Garamond"/>
          <w:lang w:val="en-US"/>
        </w:rPr>
        <w:t>,</w:t>
      </w:r>
      <w:r w:rsidR="00327573">
        <w:rPr>
          <w:rFonts w:ascii="Garamond" w:hAnsi="Garamond"/>
          <w:lang w:val="en-US"/>
        </w:rPr>
        <w:t xml:space="preserve"> tel. 32-210-37</w:t>
      </w:r>
      <w:r w:rsidR="009C2A5E" w:rsidRPr="00CF2C04">
        <w:rPr>
          <w:rFonts w:ascii="Garamond" w:hAnsi="Garamond"/>
          <w:lang w:val="en-US"/>
        </w:rPr>
        <w:t>-</w:t>
      </w:r>
      <w:r w:rsidR="00891EA4">
        <w:rPr>
          <w:rFonts w:ascii="Garamond" w:hAnsi="Garamond"/>
          <w:lang w:val="en-US"/>
        </w:rPr>
        <w:t>1</w:t>
      </w:r>
      <w:r w:rsidR="00327573">
        <w:rPr>
          <w:rFonts w:ascii="Garamond" w:hAnsi="Garamond"/>
          <w:lang w:val="en-US"/>
        </w:rPr>
        <w:t>6</w:t>
      </w:r>
    </w:p>
    <w:p w:rsidR="00C04AB9" w:rsidRPr="00CF2C04" w:rsidRDefault="00C04AB9" w:rsidP="00681B1D">
      <w:pPr>
        <w:spacing w:line="276" w:lineRule="auto"/>
        <w:rPr>
          <w:rFonts w:ascii="Garamond" w:hAnsi="Garamond"/>
          <w:lang w:val="en-US"/>
        </w:rPr>
      </w:pPr>
    </w:p>
    <w:p w:rsidR="00C04AB9" w:rsidRPr="00CF2C04" w:rsidRDefault="008D0A30" w:rsidP="00CF2C04">
      <w:pPr>
        <w:pStyle w:val="Akapitzlist"/>
        <w:numPr>
          <w:ilvl w:val="0"/>
          <w:numId w:val="27"/>
        </w:numPr>
        <w:ind w:left="426" w:hanging="426"/>
        <w:rPr>
          <w:b/>
          <w:u w:val="single"/>
        </w:rPr>
      </w:pPr>
      <w:r w:rsidRPr="00CF2C04">
        <w:rPr>
          <w:b/>
          <w:w w:val="105"/>
          <w:u w:val="single"/>
        </w:rPr>
        <w:t>Szczegółowy Opis Przedmiotu zamówienia.</w:t>
      </w:r>
    </w:p>
    <w:p w:rsidR="00C04AB9" w:rsidRPr="00CF2C04" w:rsidRDefault="00C04AB9" w:rsidP="00681B1D">
      <w:pPr>
        <w:pStyle w:val="Nagwek3"/>
        <w:keepNext w:val="0"/>
        <w:keepLines w:val="0"/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before="1" w:line="276" w:lineRule="auto"/>
        <w:ind w:left="426" w:hanging="284"/>
        <w:jc w:val="both"/>
        <w:rPr>
          <w:rFonts w:ascii="Garamond" w:hAnsi="Garamond" w:cs="Times New Roman"/>
          <w:color w:val="262626"/>
        </w:rPr>
      </w:pPr>
      <w:r w:rsidRPr="00CF2C04">
        <w:rPr>
          <w:rFonts w:ascii="Garamond" w:hAnsi="Garamond" w:cs="Times New Roman"/>
          <w:color w:val="262626"/>
        </w:rPr>
        <w:t xml:space="preserve">Przedmiotem zamówienia jest realizacja zadań z zakresu administracji rządowej, wynikających z programu kompleksowego wsparcia dla rodzin </w:t>
      </w:r>
      <w:r w:rsidRPr="00CF2C04">
        <w:rPr>
          <w:rFonts w:ascii="Garamond" w:hAnsi="Garamond" w:cs="Times New Roman"/>
          <w:color w:val="3D3D3D"/>
        </w:rPr>
        <w:t xml:space="preserve">„Za </w:t>
      </w:r>
      <w:r w:rsidRPr="00CF2C04">
        <w:rPr>
          <w:rFonts w:ascii="Garamond" w:hAnsi="Garamond" w:cs="Times New Roman"/>
          <w:color w:val="262626"/>
        </w:rPr>
        <w:t xml:space="preserve">życiem", stanowiącego załącznik do uchwały Nr 160 Rady Ministrów z dnia 20 grudnia 2016 </w:t>
      </w:r>
      <w:r w:rsidRPr="00CF2C04">
        <w:rPr>
          <w:rFonts w:ascii="Garamond" w:hAnsi="Garamond" w:cs="Times New Roman"/>
          <w:color w:val="262626"/>
          <w:spacing w:val="-4"/>
        </w:rPr>
        <w:t>r</w:t>
      </w:r>
      <w:r w:rsidRPr="00CF2C04">
        <w:rPr>
          <w:rFonts w:ascii="Garamond" w:hAnsi="Garamond" w:cs="Times New Roman"/>
          <w:color w:val="828282"/>
          <w:spacing w:val="-4"/>
        </w:rPr>
        <w:t xml:space="preserve">. </w:t>
      </w:r>
      <w:r w:rsidRPr="00CF2C04">
        <w:rPr>
          <w:rFonts w:ascii="Garamond" w:hAnsi="Garamond" w:cs="Times New Roman"/>
          <w:color w:val="262626"/>
        </w:rPr>
        <w:t xml:space="preserve">w sprawie programu kompleksowego wsparcia dla rodzin „Za Życiem" (M.P. </w:t>
      </w:r>
      <w:r w:rsidRPr="00CF2C04">
        <w:rPr>
          <w:rFonts w:ascii="Garamond" w:hAnsi="Garamond" w:cs="Times New Roman"/>
          <w:color w:val="262626"/>
          <w:spacing w:val="-5"/>
        </w:rPr>
        <w:t>poz</w:t>
      </w:r>
      <w:r w:rsidRPr="00CF2C04">
        <w:rPr>
          <w:rFonts w:ascii="Garamond" w:hAnsi="Garamond" w:cs="Times New Roman"/>
          <w:color w:val="828282"/>
          <w:spacing w:val="-5"/>
        </w:rPr>
        <w:t xml:space="preserve">. </w:t>
      </w:r>
      <w:r w:rsidRPr="00CF2C04">
        <w:rPr>
          <w:rFonts w:ascii="Garamond" w:hAnsi="Garamond" w:cs="Times New Roman"/>
          <w:color w:val="262626"/>
        </w:rPr>
        <w:t xml:space="preserve">1250) zwanego dalej  „Programem" w zakresie realizacji zadań wiodącego ośrodka koordynacyjno-rehabilitacyjno-opiekuńczego na obszarze  powiatu, określonych w art. 90v ust. 4 ustawy z dnia 7 września 1991 </w:t>
      </w:r>
      <w:r w:rsidRPr="00CF2C04">
        <w:rPr>
          <w:rFonts w:ascii="Garamond" w:hAnsi="Garamond" w:cs="Times New Roman"/>
          <w:color w:val="262626"/>
          <w:spacing w:val="-7"/>
        </w:rPr>
        <w:t>r</w:t>
      </w:r>
      <w:r w:rsidRPr="00CF2C04">
        <w:rPr>
          <w:rFonts w:ascii="Garamond" w:hAnsi="Garamond" w:cs="Times New Roman"/>
          <w:color w:val="979797"/>
          <w:spacing w:val="-7"/>
        </w:rPr>
        <w:t xml:space="preserve">. </w:t>
      </w:r>
      <w:r w:rsidRPr="00CF2C04">
        <w:rPr>
          <w:rFonts w:ascii="Garamond" w:hAnsi="Garamond" w:cs="Times New Roman"/>
          <w:color w:val="262626"/>
        </w:rPr>
        <w:t xml:space="preserve">o systemie oświaty oraz rozporządzeniu Ministra Edukacji Narodowej z dnia 5 września 2017 </w:t>
      </w:r>
      <w:r w:rsidRPr="00CF2C04">
        <w:rPr>
          <w:rFonts w:ascii="Garamond" w:hAnsi="Garamond" w:cs="Times New Roman"/>
          <w:color w:val="262626"/>
          <w:spacing w:val="-4"/>
        </w:rPr>
        <w:t>r</w:t>
      </w:r>
      <w:r w:rsidRPr="00CF2C04">
        <w:rPr>
          <w:rFonts w:ascii="Garamond" w:hAnsi="Garamond" w:cs="Times New Roman"/>
          <w:color w:val="979797"/>
          <w:spacing w:val="-4"/>
        </w:rPr>
        <w:t xml:space="preserve">. </w:t>
      </w:r>
      <w:r w:rsidRPr="00CF2C04">
        <w:rPr>
          <w:rFonts w:ascii="Garamond" w:hAnsi="Garamond" w:cs="Times New Roman"/>
          <w:color w:val="262626"/>
        </w:rPr>
        <w:t>w sprawie szczegółowych zadań wiodących ośrodków koordynacyjno-</w:t>
      </w:r>
      <w:proofErr w:type="spellStart"/>
      <w:r w:rsidRPr="00CF2C04">
        <w:rPr>
          <w:rFonts w:ascii="Garamond" w:hAnsi="Garamond" w:cs="Times New Roman"/>
          <w:color w:val="262626"/>
        </w:rPr>
        <w:t>rehabilitacyjno</w:t>
      </w:r>
      <w:proofErr w:type="spellEnd"/>
      <w:r w:rsidR="00977B25" w:rsidRPr="00CF2C04">
        <w:rPr>
          <w:rFonts w:ascii="Garamond" w:hAnsi="Garamond" w:cs="Times New Roman"/>
          <w:color w:val="262626"/>
        </w:rPr>
        <w:t xml:space="preserve"> </w:t>
      </w:r>
      <w:r w:rsidRPr="00CF2C04">
        <w:rPr>
          <w:rFonts w:ascii="Garamond" w:hAnsi="Garamond" w:cs="Times New Roman"/>
          <w:color w:val="262626"/>
        </w:rPr>
        <w:t xml:space="preserve">­ opiekuńczych </w:t>
      </w:r>
      <w:r w:rsidRPr="00CF2C04">
        <w:rPr>
          <w:rFonts w:ascii="Garamond" w:hAnsi="Garamond" w:cs="Times New Roman"/>
          <w:color w:val="262626"/>
          <w:spacing w:val="1"/>
        </w:rPr>
        <w:t>(Dz</w:t>
      </w:r>
      <w:r w:rsidRPr="00CF2C04">
        <w:rPr>
          <w:rFonts w:ascii="Garamond" w:hAnsi="Garamond" w:cs="Times New Roman"/>
          <w:color w:val="606060"/>
          <w:spacing w:val="1"/>
        </w:rPr>
        <w:t xml:space="preserve">. </w:t>
      </w:r>
      <w:r w:rsidRPr="00CF2C04">
        <w:rPr>
          <w:rFonts w:ascii="Garamond" w:hAnsi="Garamond" w:cs="Times New Roman"/>
          <w:color w:val="262626"/>
        </w:rPr>
        <w:t xml:space="preserve">U. </w:t>
      </w:r>
      <w:proofErr w:type="spellStart"/>
      <w:r w:rsidRPr="00CF2C04">
        <w:rPr>
          <w:rFonts w:ascii="Garamond" w:hAnsi="Garamond" w:cs="Times New Roman"/>
          <w:color w:val="262626"/>
        </w:rPr>
        <w:t>poz</w:t>
      </w:r>
      <w:proofErr w:type="spellEnd"/>
      <w:r w:rsidRPr="00CF2C04">
        <w:rPr>
          <w:rFonts w:ascii="Garamond" w:hAnsi="Garamond" w:cs="Times New Roman"/>
          <w:color w:val="262626"/>
        </w:rPr>
        <w:t xml:space="preserve"> 1712) wynikających z zadania 2.4, Priorytet Programu: Wczesne wspomaganie rozwoju dziecka i jego rodziny, na rzecz Poradni </w:t>
      </w:r>
      <w:proofErr w:type="spellStart"/>
      <w:r w:rsidRPr="00CF2C04">
        <w:rPr>
          <w:rFonts w:ascii="Garamond" w:hAnsi="Garamond" w:cs="Times New Roman"/>
          <w:color w:val="262626"/>
        </w:rPr>
        <w:t>Psychologiczno</w:t>
      </w:r>
      <w:proofErr w:type="spellEnd"/>
      <w:r w:rsidRPr="00CF2C04">
        <w:rPr>
          <w:rFonts w:ascii="Garamond" w:hAnsi="Garamond" w:cs="Times New Roman"/>
          <w:color w:val="262626"/>
        </w:rPr>
        <w:t xml:space="preserve"> - Pedagogicznej w Pszczynie ul. Zamenhofa 5, 43- 200 Pszczyna.</w:t>
      </w:r>
    </w:p>
    <w:p w:rsidR="00C04AB9" w:rsidRPr="00CF2C04" w:rsidRDefault="00C04AB9" w:rsidP="00681B1D">
      <w:pPr>
        <w:spacing w:line="276" w:lineRule="auto"/>
        <w:rPr>
          <w:rFonts w:ascii="Garamond" w:hAnsi="Garamond"/>
        </w:rPr>
      </w:pPr>
    </w:p>
    <w:p w:rsidR="00E00AE1" w:rsidRPr="00943AF4" w:rsidRDefault="009C2A5E" w:rsidP="00943AF4">
      <w:pPr>
        <w:numPr>
          <w:ilvl w:val="0"/>
          <w:numId w:val="13"/>
        </w:numPr>
        <w:ind w:left="426" w:hanging="437"/>
        <w:jc w:val="both"/>
        <w:rPr>
          <w:rFonts w:ascii="Garamond" w:hAnsi="Garamond" w:cs="Arial"/>
        </w:rPr>
      </w:pPr>
      <w:r w:rsidRPr="00E00AE1">
        <w:rPr>
          <w:rFonts w:ascii="Garamond" w:hAnsi="Garamond" w:cs="Verdana"/>
        </w:rPr>
        <w:t xml:space="preserve">Ze względu na charakter przedmiotu usługi i umożliwienie udziału w postępowaniu jak najszerszej grupie wyspecjalizowanych wykonawców, całość zamówienia podzielono na  </w:t>
      </w:r>
      <w:r w:rsidR="002D2F0D">
        <w:rPr>
          <w:rFonts w:ascii="Garamond" w:hAnsi="Garamond" w:cs="Verdana"/>
          <w:b/>
          <w:u w:val="single"/>
        </w:rPr>
        <w:t>sześć</w:t>
      </w:r>
      <w:r w:rsidRPr="00E00AE1">
        <w:rPr>
          <w:rFonts w:ascii="Garamond" w:hAnsi="Garamond" w:cs="Verdana"/>
          <w:b/>
          <w:u w:val="single"/>
        </w:rPr>
        <w:t xml:space="preserve"> odrębn</w:t>
      </w:r>
      <w:r w:rsidR="002D2F0D">
        <w:rPr>
          <w:rFonts w:ascii="Garamond" w:hAnsi="Garamond" w:cs="Verdana"/>
          <w:b/>
          <w:u w:val="single"/>
        </w:rPr>
        <w:t>ych</w:t>
      </w:r>
      <w:r w:rsidRPr="00E00AE1">
        <w:rPr>
          <w:rFonts w:ascii="Garamond" w:hAnsi="Garamond" w:cs="Verdana"/>
          <w:b/>
          <w:u w:val="single"/>
        </w:rPr>
        <w:t xml:space="preserve"> części</w:t>
      </w:r>
      <w:r w:rsidR="00E00AE1">
        <w:rPr>
          <w:rFonts w:ascii="Garamond" w:hAnsi="Garamond" w:cs="Verdana"/>
          <w:b/>
          <w:u w:val="single"/>
        </w:rPr>
        <w:t>.</w:t>
      </w:r>
      <w:r w:rsidR="00E00AE1" w:rsidRPr="00E34BCB">
        <w:rPr>
          <w:rFonts w:ascii="Garamond" w:hAnsi="Garamond" w:cs="Verdana"/>
          <w:b/>
        </w:rPr>
        <w:t xml:space="preserve"> </w:t>
      </w:r>
      <w:r w:rsidR="00E00AE1" w:rsidRPr="00E00AE1">
        <w:rPr>
          <w:rFonts w:ascii="Garamond" w:hAnsi="Garamond"/>
        </w:rPr>
        <w:t>W ramach poszczególnych części Zamawiający wyróżnia pakiety wynikające z podziału części na komplety godzin</w:t>
      </w:r>
      <w:r w:rsidR="00E00AE1">
        <w:rPr>
          <w:rFonts w:ascii="Garamond" w:hAnsi="Garamond"/>
        </w:rPr>
        <w:t>:</w:t>
      </w:r>
    </w:p>
    <w:p w:rsidR="00E00AE1" w:rsidRPr="00DB0142" w:rsidRDefault="00E00AE1" w:rsidP="00E00AE1">
      <w:pPr>
        <w:pStyle w:val="Akapitzlist"/>
        <w:ind w:left="1146"/>
        <w:jc w:val="both"/>
        <w:rPr>
          <w:rFonts w:ascii="Garamond" w:hAnsi="Garamond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>CZĘŚĆ A– Logopeda</w:t>
      </w:r>
    </w:p>
    <w:p w:rsidR="00F64B7B" w:rsidRPr="00F64B7B" w:rsidRDefault="00F64B7B" w:rsidP="00F64B7B">
      <w:pPr>
        <w:spacing w:after="200" w:line="276" w:lineRule="auto"/>
        <w:ind w:left="1146"/>
        <w:contextualSpacing/>
        <w:jc w:val="both"/>
        <w:rPr>
          <w:rFonts w:ascii="Garamond" w:eastAsiaTheme="minorHAnsi" w:hAnsi="Garamond" w:cstheme="minorBidi"/>
          <w:lang w:eastAsia="en-US"/>
        </w:rPr>
      </w:pPr>
      <w:bookmarkStart w:id="0" w:name="_Hlk22548123"/>
      <w:r w:rsidRPr="00F64B7B">
        <w:rPr>
          <w:rFonts w:ascii="Garamond" w:eastAsiaTheme="minorHAnsi" w:hAnsi="Garamond" w:cstheme="minorBidi"/>
          <w:lang w:eastAsia="en-US"/>
        </w:rPr>
        <w:t xml:space="preserve">Ilość w CZĘŚCI A: </w:t>
      </w:r>
      <w:r w:rsidR="00327573">
        <w:rPr>
          <w:rFonts w:ascii="Garamond" w:eastAsiaTheme="minorHAnsi" w:hAnsi="Garamond" w:cstheme="minorBidi"/>
          <w:b/>
          <w:lang w:eastAsia="en-US"/>
        </w:rPr>
        <w:t>100</w:t>
      </w:r>
      <w:r w:rsidRPr="00F64B7B">
        <w:rPr>
          <w:rFonts w:ascii="Garamond" w:eastAsiaTheme="minorHAnsi" w:hAnsi="Garamond" w:cstheme="minorBidi"/>
          <w:b/>
          <w:lang w:eastAsia="en-US"/>
        </w:rPr>
        <w:t>0 godzin</w:t>
      </w:r>
      <w:bookmarkEnd w:id="0"/>
      <w:r w:rsidRPr="00F64B7B">
        <w:rPr>
          <w:rFonts w:ascii="Garamond" w:eastAsiaTheme="minorHAnsi" w:hAnsi="Garamond" w:cstheme="minorBidi"/>
          <w:lang w:eastAsia="en-US"/>
        </w:rPr>
        <w:t>.</w:t>
      </w:r>
    </w:p>
    <w:p w:rsidR="00F64B7B" w:rsidRPr="00F64B7B" w:rsidRDefault="00F64B7B" w:rsidP="00F64B7B">
      <w:pPr>
        <w:spacing w:after="200" w:line="276" w:lineRule="auto"/>
        <w:ind w:left="114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>CZĘŚĆ B– Psycholog</w:t>
      </w:r>
    </w:p>
    <w:p w:rsidR="00F64B7B" w:rsidRPr="00F64B7B" w:rsidRDefault="00F64B7B" w:rsidP="00F64B7B">
      <w:pPr>
        <w:spacing w:after="200" w:line="276" w:lineRule="auto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lang w:eastAsia="en-US"/>
        </w:rPr>
        <w:t xml:space="preserve">Ilość w CZĘŚCI B: </w:t>
      </w:r>
      <w:r w:rsidR="00327573">
        <w:rPr>
          <w:rFonts w:ascii="Garamond" w:eastAsiaTheme="minorHAnsi" w:hAnsi="Garamond" w:cstheme="minorBidi"/>
          <w:lang w:eastAsia="en-US"/>
        </w:rPr>
        <w:t>4</w:t>
      </w:r>
      <w:r w:rsidRPr="00F64B7B">
        <w:rPr>
          <w:rFonts w:ascii="Garamond" w:eastAsiaTheme="minorHAnsi" w:hAnsi="Garamond" w:cstheme="minorBidi"/>
          <w:b/>
          <w:lang w:eastAsia="en-US"/>
        </w:rPr>
        <w:t>00 godzin</w:t>
      </w:r>
    </w:p>
    <w:p w:rsidR="00F64B7B" w:rsidRPr="00F64B7B" w:rsidRDefault="00F64B7B" w:rsidP="00F64B7B">
      <w:pPr>
        <w:spacing w:after="200" w:line="276" w:lineRule="auto"/>
        <w:ind w:left="1146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>CZĘŚĆ C– Pedagog</w:t>
      </w:r>
    </w:p>
    <w:p w:rsidR="00F64B7B" w:rsidRP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lang w:eastAsia="en-US"/>
        </w:rPr>
        <w:t xml:space="preserve">Ilość w CZĘŚCI C: </w:t>
      </w:r>
      <w:r w:rsidR="00327573">
        <w:rPr>
          <w:rFonts w:ascii="Garamond" w:eastAsiaTheme="minorHAnsi" w:hAnsi="Garamond" w:cstheme="minorBidi"/>
          <w:b/>
          <w:lang w:eastAsia="en-US"/>
        </w:rPr>
        <w:t>154</w:t>
      </w:r>
      <w:r w:rsidRPr="00F64B7B">
        <w:rPr>
          <w:rFonts w:ascii="Garamond" w:eastAsiaTheme="minorHAnsi" w:hAnsi="Garamond" w:cstheme="minorBidi"/>
          <w:b/>
          <w:lang w:eastAsia="en-US"/>
        </w:rPr>
        <w:t>0 godzin</w:t>
      </w:r>
    </w:p>
    <w:p w:rsidR="00F64B7B" w:rsidRP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 xml:space="preserve">CZĘŚĆ D– Fizjoterapeuta/Terapeuta SI </w:t>
      </w:r>
    </w:p>
    <w:p w:rsidR="00F64B7B" w:rsidRP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lang w:eastAsia="en-US"/>
        </w:rPr>
        <w:t xml:space="preserve">Ilość w CZĘŚCI D: </w:t>
      </w:r>
      <w:r w:rsidR="00327573">
        <w:rPr>
          <w:rFonts w:ascii="Garamond" w:eastAsiaTheme="minorHAnsi" w:hAnsi="Garamond" w:cstheme="minorBidi"/>
          <w:b/>
          <w:bCs/>
          <w:lang w:eastAsia="en-US"/>
        </w:rPr>
        <w:t>420</w:t>
      </w:r>
      <w:r w:rsidRPr="00F64B7B">
        <w:rPr>
          <w:rFonts w:ascii="Garamond" w:eastAsiaTheme="minorHAnsi" w:hAnsi="Garamond" w:cstheme="minorBidi"/>
          <w:b/>
          <w:bCs/>
          <w:lang w:eastAsia="en-US"/>
        </w:rPr>
        <w:t>0 g</w:t>
      </w:r>
      <w:r w:rsidRPr="00F64B7B">
        <w:rPr>
          <w:rFonts w:ascii="Garamond" w:eastAsiaTheme="minorHAnsi" w:hAnsi="Garamond" w:cstheme="minorBidi"/>
          <w:b/>
          <w:lang w:eastAsia="en-US"/>
        </w:rPr>
        <w:t>odzin</w:t>
      </w:r>
    </w:p>
    <w:p w:rsidR="00F64B7B" w:rsidRP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 xml:space="preserve">CZĘŚĆ E– </w:t>
      </w:r>
      <w:proofErr w:type="spellStart"/>
      <w:r w:rsidRPr="00F64B7B">
        <w:rPr>
          <w:rFonts w:ascii="Garamond" w:eastAsiaTheme="minorHAnsi" w:hAnsi="Garamond" w:cstheme="minorBidi"/>
          <w:b/>
          <w:lang w:eastAsia="en-US"/>
        </w:rPr>
        <w:t>Tyflopedagog</w:t>
      </w:r>
      <w:proofErr w:type="spellEnd"/>
      <w:r w:rsidRPr="00F64B7B">
        <w:rPr>
          <w:rFonts w:ascii="Garamond" w:eastAsiaTheme="minorHAnsi" w:hAnsi="Garamond" w:cstheme="minorBidi"/>
          <w:b/>
          <w:lang w:eastAsia="en-US"/>
        </w:rPr>
        <w:t xml:space="preserve"> </w:t>
      </w:r>
    </w:p>
    <w:p w:rsid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lang w:eastAsia="en-US"/>
        </w:rPr>
        <w:lastRenderedPageBreak/>
        <w:t>Ilość w CZĘŚCI E:</w:t>
      </w:r>
      <w:r w:rsidR="00327573">
        <w:rPr>
          <w:rFonts w:ascii="Garamond" w:eastAsiaTheme="minorHAnsi" w:hAnsi="Garamond" w:cstheme="minorBidi"/>
          <w:b/>
          <w:bCs/>
          <w:lang w:eastAsia="en-US"/>
        </w:rPr>
        <w:t xml:space="preserve"> 20</w:t>
      </w:r>
      <w:r w:rsidRPr="00F64B7B">
        <w:rPr>
          <w:rFonts w:ascii="Garamond" w:eastAsiaTheme="minorHAnsi" w:hAnsi="Garamond" w:cstheme="minorBidi"/>
          <w:b/>
          <w:bCs/>
          <w:lang w:eastAsia="en-US"/>
        </w:rPr>
        <w:t>0</w:t>
      </w:r>
      <w:r w:rsidRPr="00F64B7B">
        <w:rPr>
          <w:rFonts w:ascii="Garamond" w:eastAsiaTheme="minorHAnsi" w:hAnsi="Garamond" w:cstheme="minorBidi"/>
          <w:b/>
          <w:lang w:eastAsia="en-US"/>
        </w:rPr>
        <w:t xml:space="preserve"> godzin</w:t>
      </w:r>
    </w:p>
    <w:p w:rsidR="00F64B7B" w:rsidRPr="00F64B7B" w:rsidRDefault="00F64B7B" w:rsidP="00F64B7B">
      <w:pPr>
        <w:spacing w:after="200"/>
        <w:ind w:left="1146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</w:p>
    <w:p w:rsidR="00F64B7B" w:rsidRPr="00F64B7B" w:rsidRDefault="00F64B7B" w:rsidP="00F64B7B">
      <w:pPr>
        <w:numPr>
          <w:ilvl w:val="0"/>
          <w:numId w:val="14"/>
        </w:numPr>
        <w:spacing w:after="200"/>
        <w:contextualSpacing/>
        <w:jc w:val="both"/>
        <w:rPr>
          <w:rFonts w:ascii="Garamond" w:eastAsiaTheme="minorHAnsi" w:hAnsi="Garamond" w:cstheme="minorBidi"/>
          <w:b/>
          <w:lang w:eastAsia="en-US"/>
        </w:rPr>
      </w:pPr>
      <w:r w:rsidRPr="00F64B7B">
        <w:rPr>
          <w:rFonts w:ascii="Garamond" w:eastAsiaTheme="minorHAnsi" w:hAnsi="Garamond" w:cstheme="minorBidi"/>
          <w:b/>
          <w:lang w:eastAsia="en-US"/>
        </w:rPr>
        <w:t xml:space="preserve">CZĘŚĆ F– </w:t>
      </w:r>
      <w:proofErr w:type="spellStart"/>
      <w:r w:rsidRPr="00F64B7B">
        <w:rPr>
          <w:rFonts w:ascii="Garamond" w:eastAsiaTheme="minorHAnsi" w:hAnsi="Garamond" w:cstheme="minorBidi"/>
          <w:b/>
          <w:lang w:eastAsia="en-US"/>
        </w:rPr>
        <w:t>Surdopedagog</w:t>
      </w:r>
      <w:proofErr w:type="spellEnd"/>
    </w:p>
    <w:p w:rsidR="00F64B7B" w:rsidRPr="00F64B7B" w:rsidRDefault="00C32303" w:rsidP="00F64B7B">
      <w:pPr>
        <w:widowControl w:val="0"/>
        <w:kinsoku w:val="0"/>
        <w:overflowPunct w:val="0"/>
        <w:autoSpaceDE w:val="0"/>
        <w:autoSpaceDN w:val="0"/>
        <w:adjustRightInd w:val="0"/>
        <w:ind w:left="851"/>
        <w:jc w:val="both"/>
        <w:outlineLvl w:val="2"/>
        <w:rPr>
          <w:rFonts w:ascii="Garamond" w:eastAsiaTheme="majorEastAsia" w:hAnsi="Garamond"/>
          <w:color w:val="000000" w:themeColor="text1"/>
          <w:w w:val="105"/>
        </w:rPr>
      </w:pPr>
      <w:r>
        <w:rPr>
          <w:rFonts w:ascii="Garamond" w:eastAsiaTheme="majorEastAsia" w:hAnsi="Garamond" w:cstheme="majorBidi"/>
          <w:color w:val="000000" w:themeColor="text1"/>
        </w:rPr>
        <w:t xml:space="preserve">     </w:t>
      </w:r>
      <w:r w:rsidR="00F64B7B" w:rsidRPr="00F64B7B">
        <w:rPr>
          <w:rFonts w:ascii="Garamond" w:eastAsiaTheme="majorEastAsia" w:hAnsi="Garamond" w:cstheme="majorBidi"/>
          <w:color w:val="000000" w:themeColor="text1"/>
        </w:rPr>
        <w:t xml:space="preserve">Ilość w CZĘŚCI F: </w:t>
      </w:r>
      <w:r w:rsidR="00327573">
        <w:rPr>
          <w:rFonts w:ascii="Garamond" w:eastAsiaTheme="majorEastAsia" w:hAnsi="Garamond" w:cstheme="majorBidi"/>
          <w:b/>
          <w:color w:val="000000" w:themeColor="text1"/>
        </w:rPr>
        <w:t>20</w:t>
      </w:r>
      <w:r w:rsidR="00F64B7B" w:rsidRPr="00F64B7B">
        <w:rPr>
          <w:rFonts w:ascii="Garamond" w:eastAsiaTheme="majorEastAsia" w:hAnsi="Garamond" w:cstheme="majorBidi"/>
          <w:b/>
          <w:color w:val="000000" w:themeColor="text1"/>
        </w:rPr>
        <w:t>0 godzin</w:t>
      </w:r>
      <w:r w:rsidR="00F64B7B" w:rsidRPr="00F64B7B">
        <w:rPr>
          <w:rFonts w:ascii="Garamond" w:eastAsiaTheme="majorEastAsia" w:hAnsi="Garamond"/>
          <w:color w:val="000000" w:themeColor="text1"/>
          <w:w w:val="105"/>
        </w:rPr>
        <w:t xml:space="preserve"> </w:t>
      </w:r>
    </w:p>
    <w:p w:rsidR="00F64B7B" w:rsidRPr="00F64B7B" w:rsidRDefault="00F64B7B" w:rsidP="00F64B7B">
      <w:pPr>
        <w:rPr>
          <w:sz w:val="20"/>
          <w:szCs w:val="20"/>
        </w:rPr>
      </w:pPr>
    </w:p>
    <w:p w:rsidR="00E00AE1" w:rsidRPr="00E35C58" w:rsidRDefault="00E00AE1" w:rsidP="00E00AE1">
      <w:pPr>
        <w:pStyle w:val="Akapitzlist"/>
        <w:ind w:left="1146"/>
        <w:jc w:val="both"/>
        <w:rPr>
          <w:rFonts w:ascii="Garamond" w:hAnsi="Garamond"/>
          <w:b/>
        </w:rPr>
      </w:pPr>
    </w:p>
    <w:p w:rsidR="00CC4BC4" w:rsidRPr="00E00AE1" w:rsidRDefault="00CC4BC4" w:rsidP="00CF2C04">
      <w:pPr>
        <w:pStyle w:val="Akapitzlist"/>
        <w:numPr>
          <w:ilvl w:val="0"/>
          <w:numId w:val="13"/>
        </w:numPr>
        <w:spacing w:after="200" w:line="276" w:lineRule="auto"/>
        <w:ind w:left="426" w:hanging="284"/>
        <w:jc w:val="both"/>
        <w:rPr>
          <w:rFonts w:ascii="Garamond" w:hAnsi="Garamond"/>
        </w:rPr>
      </w:pPr>
      <w:r w:rsidRPr="00E00AE1">
        <w:rPr>
          <w:rFonts w:ascii="Garamond" w:hAnsi="Garamond"/>
          <w:w w:val="105"/>
        </w:rPr>
        <w:t>Łączna liczba godzin przewidziana dla wszystkich Specjalistów w roku 20</w:t>
      </w:r>
      <w:r w:rsidR="00F64B7B">
        <w:rPr>
          <w:rFonts w:ascii="Garamond" w:hAnsi="Garamond"/>
          <w:w w:val="105"/>
        </w:rPr>
        <w:t>20</w:t>
      </w:r>
      <w:r w:rsidRPr="00E00AE1">
        <w:rPr>
          <w:rFonts w:ascii="Garamond" w:hAnsi="Garamond"/>
          <w:w w:val="105"/>
        </w:rPr>
        <w:t xml:space="preserve"> wynosi                    </w:t>
      </w:r>
      <w:r w:rsidR="00F64B7B">
        <w:rPr>
          <w:rFonts w:ascii="Garamond" w:hAnsi="Garamond"/>
          <w:b/>
          <w:w w:val="105"/>
        </w:rPr>
        <w:t>7540</w:t>
      </w:r>
      <w:r w:rsidRPr="00E00AE1">
        <w:rPr>
          <w:rFonts w:ascii="Garamond" w:hAnsi="Garamond"/>
          <w:b/>
          <w:w w:val="105"/>
        </w:rPr>
        <w:t xml:space="preserve"> godzin. Godzina</w:t>
      </w:r>
      <w:r w:rsidR="00977B25" w:rsidRPr="00E00AE1">
        <w:rPr>
          <w:rFonts w:ascii="Garamond" w:hAnsi="Garamond"/>
          <w:b/>
          <w:w w:val="105"/>
        </w:rPr>
        <w:t xml:space="preserve"> zajęć</w:t>
      </w:r>
      <w:r w:rsidRPr="00E00AE1">
        <w:rPr>
          <w:rFonts w:ascii="Garamond" w:hAnsi="Garamond"/>
          <w:b/>
          <w:w w:val="105"/>
        </w:rPr>
        <w:t xml:space="preserve"> trwa 60 minut.</w:t>
      </w:r>
    </w:p>
    <w:p w:rsidR="00CC4BC4" w:rsidRPr="00CF2C04" w:rsidRDefault="00CC4BC4" w:rsidP="00CF2C04">
      <w:pPr>
        <w:pStyle w:val="Akapitzlist"/>
        <w:numPr>
          <w:ilvl w:val="0"/>
          <w:numId w:val="13"/>
        </w:numPr>
        <w:tabs>
          <w:tab w:val="left" w:pos="426"/>
        </w:tabs>
        <w:spacing w:after="200" w:line="276" w:lineRule="auto"/>
        <w:ind w:left="426" w:hanging="284"/>
        <w:jc w:val="both"/>
        <w:rPr>
          <w:rFonts w:ascii="Garamond" w:hAnsi="Garamond"/>
        </w:rPr>
      </w:pPr>
      <w:r w:rsidRPr="00E00AE1">
        <w:rPr>
          <w:rFonts w:ascii="Garamond" w:hAnsi="Garamond"/>
        </w:rPr>
        <w:t>Liczba godzin do przepracowania uzależniona będzie od liczby zgłoszonych dzieci oraz</w:t>
      </w:r>
      <w:r w:rsidRPr="00CF2C04">
        <w:rPr>
          <w:rFonts w:ascii="Garamond" w:hAnsi="Garamond"/>
        </w:rPr>
        <w:t xml:space="preserve"> rodzaju zdiagnozowanej niepełnosprawności, z zastrzeżeniem, że wymienione powyżej ilości godzin dla danych specjalistów są ilościami </w:t>
      </w:r>
      <w:r w:rsidRPr="00CF2C04">
        <w:rPr>
          <w:rFonts w:ascii="Garamond" w:hAnsi="Garamond"/>
          <w:b/>
        </w:rPr>
        <w:t>maksymalnymi.</w:t>
      </w:r>
    </w:p>
    <w:p w:rsidR="00116933" w:rsidRPr="00CF2C04" w:rsidRDefault="00116933" w:rsidP="00681B1D">
      <w:pPr>
        <w:pStyle w:val="Akapitzlist"/>
        <w:tabs>
          <w:tab w:val="left" w:pos="426"/>
        </w:tabs>
        <w:spacing w:after="200" w:line="276" w:lineRule="auto"/>
        <w:ind w:left="426"/>
        <w:jc w:val="both"/>
        <w:rPr>
          <w:rFonts w:ascii="Garamond" w:hAnsi="Garamond"/>
        </w:rPr>
      </w:pPr>
    </w:p>
    <w:p w:rsidR="00CC4BC4" w:rsidRPr="00CF2C04" w:rsidRDefault="00CC4BC4" w:rsidP="00681B1D">
      <w:pPr>
        <w:pStyle w:val="Akapitzlist"/>
        <w:numPr>
          <w:ilvl w:val="0"/>
          <w:numId w:val="29"/>
        </w:numPr>
        <w:tabs>
          <w:tab w:val="left" w:pos="426"/>
        </w:tabs>
        <w:spacing w:after="200" w:line="276" w:lineRule="auto"/>
        <w:jc w:val="both"/>
        <w:rPr>
          <w:rFonts w:ascii="Garamond" w:hAnsi="Garamond"/>
        </w:rPr>
      </w:pPr>
      <w:r w:rsidRPr="00CF2C04">
        <w:rPr>
          <w:rFonts w:ascii="Garamond" w:hAnsi="Garamond"/>
          <w:b/>
        </w:rPr>
        <w:t>UWAGA DOTYCZĄCA WYCENY REALIZOWANEJ USŁUGI:</w:t>
      </w:r>
    </w:p>
    <w:p w:rsidR="00116933" w:rsidRPr="00CF2C04" w:rsidRDefault="00CC4BC4" w:rsidP="00681B1D">
      <w:pPr>
        <w:spacing w:line="276" w:lineRule="auto"/>
        <w:jc w:val="both"/>
        <w:rPr>
          <w:rFonts w:ascii="Garamond" w:hAnsi="Garamond" w:cs="Arial"/>
          <w:b/>
          <w:color w:val="222222"/>
          <w:shd w:val="clear" w:color="auto" w:fill="FFFFFF"/>
        </w:rPr>
      </w:pPr>
      <w:r w:rsidRPr="00CF2C04">
        <w:rPr>
          <w:rFonts w:ascii="Garamond" w:hAnsi="Garamond" w:cs="Arial"/>
          <w:color w:val="222222"/>
          <w:shd w:val="clear" w:color="auto" w:fill="FFFFFF"/>
        </w:rPr>
        <w:t>Zgodnie z Porozumieniem nr MEN/2017/D</w:t>
      </w:r>
      <w:r w:rsidR="00E656A8">
        <w:rPr>
          <w:rFonts w:ascii="Garamond" w:hAnsi="Garamond" w:cs="Arial"/>
          <w:color w:val="222222"/>
          <w:shd w:val="clear" w:color="auto" w:fill="FFFFFF"/>
        </w:rPr>
        <w:t xml:space="preserve">WKI/1657 zawartym  w dniu 27 listopada </w:t>
      </w:r>
      <w:r w:rsidRPr="00CF2C04">
        <w:rPr>
          <w:rFonts w:ascii="Garamond" w:hAnsi="Garamond" w:cs="Arial"/>
          <w:color w:val="222222"/>
          <w:shd w:val="clear" w:color="auto" w:fill="FFFFFF"/>
        </w:rPr>
        <w:t xml:space="preserve">2017 roku pomiędzy </w:t>
      </w:r>
      <w:r w:rsidRPr="00E656A8">
        <w:rPr>
          <w:rFonts w:ascii="Garamond" w:hAnsi="Garamond" w:cs="Arial"/>
          <w:color w:val="222222"/>
          <w:shd w:val="clear" w:color="auto" w:fill="FFFFFF"/>
        </w:rPr>
        <w:t>Ministerstwem Edukacji Narodowej a Powiatem Pszczyńskim</w:t>
      </w:r>
      <w:r w:rsidR="00E656A8" w:rsidRPr="00E656A8">
        <w:rPr>
          <w:rFonts w:ascii="Garamond" w:hAnsi="Garamond" w:cs="Arial"/>
          <w:color w:val="222222"/>
          <w:shd w:val="clear" w:color="auto" w:fill="FFFFFF"/>
        </w:rPr>
        <w:t xml:space="preserve"> oraz aneksem nr 1 z dnia 17 listopada 2020 r. </w:t>
      </w:r>
      <w:r w:rsidR="00327573" w:rsidRPr="00E656A8">
        <w:rPr>
          <w:rFonts w:ascii="Garamond" w:hAnsi="Garamond" w:cs="Arial"/>
          <w:color w:val="222222"/>
          <w:shd w:val="clear" w:color="auto" w:fill="FFFFFF"/>
        </w:rPr>
        <w:t xml:space="preserve"> z dnia do </w:t>
      </w:r>
      <w:r w:rsidR="00E656A8">
        <w:rPr>
          <w:rFonts w:ascii="Garamond" w:hAnsi="Garamond" w:cs="Arial"/>
          <w:color w:val="222222"/>
          <w:shd w:val="clear" w:color="auto" w:fill="FFFFFF"/>
        </w:rPr>
        <w:t>tegoż</w:t>
      </w:r>
      <w:r w:rsidR="00327573" w:rsidRPr="00E656A8">
        <w:rPr>
          <w:rFonts w:ascii="Garamond" w:hAnsi="Garamond" w:cs="Arial"/>
          <w:color w:val="222222"/>
          <w:shd w:val="clear" w:color="auto" w:fill="FFFFFF"/>
        </w:rPr>
        <w:t xml:space="preserve"> porozumienia</w:t>
      </w:r>
      <w:r w:rsidR="00977B25" w:rsidRPr="00E656A8">
        <w:rPr>
          <w:rFonts w:ascii="Garamond" w:hAnsi="Garamond" w:cs="Arial"/>
          <w:color w:val="222222"/>
          <w:shd w:val="clear" w:color="auto" w:fill="FFFFFF"/>
        </w:rPr>
        <w:t>,</w:t>
      </w:r>
      <w:r w:rsidRPr="00CF2C04">
        <w:rPr>
          <w:rFonts w:ascii="Garamond" w:hAnsi="Garamond" w:cs="Arial"/>
          <w:color w:val="222222"/>
          <w:shd w:val="clear" w:color="auto" w:fill="FFFFFF"/>
        </w:rPr>
        <w:t xml:space="preserve"> dotyczącym realizacji zadań z zakresu administracji rządowej, wynikających z programu kompleksowego wsparcia dla rodzin "Za życiem"</w:t>
      </w:r>
      <w:r w:rsidR="00116933" w:rsidRPr="00CF2C04">
        <w:rPr>
          <w:rFonts w:ascii="Garamond" w:hAnsi="Garamond" w:cs="Arial"/>
          <w:color w:val="222222"/>
          <w:shd w:val="clear" w:color="auto" w:fill="FFFFFF"/>
        </w:rPr>
        <w:t>,</w:t>
      </w:r>
      <w:r w:rsidRPr="00CF2C04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="00116933" w:rsidRPr="00CF2C04">
        <w:rPr>
          <w:rFonts w:ascii="Garamond" w:hAnsi="Garamond" w:cs="Arial"/>
          <w:b/>
          <w:color w:val="222222"/>
          <w:shd w:val="clear" w:color="auto" w:fill="FFFFFF"/>
        </w:rPr>
        <w:t xml:space="preserve"> </w:t>
      </w:r>
      <w:r w:rsidRPr="00CF2C04">
        <w:rPr>
          <w:rFonts w:ascii="Garamond" w:hAnsi="Garamond" w:cs="Arial"/>
          <w:b/>
          <w:color w:val="222222"/>
          <w:shd w:val="clear" w:color="auto" w:fill="FFFFFF"/>
        </w:rPr>
        <w:t xml:space="preserve">kwota </w:t>
      </w:r>
      <w:r w:rsidR="00846355" w:rsidRPr="00CF2C04">
        <w:rPr>
          <w:rFonts w:ascii="Garamond" w:hAnsi="Garamond" w:cs="Arial"/>
          <w:b/>
          <w:color w:val="222222"/>
          <w:shd w:val="clear" w:color="auto" w:fill="FFFFFF"/>
        </w:rPr>
        <w:t>wynagrodzenia za</w:t>
      </w:r>
      <w:r w:rsidRPr="00CF2C04">
        <w:rPr>
          <w:rFonts w:ascii="Garamond" w:hAnsi="Garamond" w:cs="Arial"/>
          <w:b/>
          <w:color w:val="222222"/>
          <w:shd w:val="clear" w:color="auto" w:fill="FFFFFF"/>
        </w:rPr>
        <w:t xml:space="preserve"> realizację zajęć terapeutyczn</w:t>
      </w:r>
      <w:r w:rsidR="00327573">
        <w:rPr>
          <w:rFonts w:ascii="Garamond" w:hAnsi="Garamond" w:cs="Arial"/>
          <w:b/>
          <w:color w:val="222222"/>
          <w:shd w:val="clear" w:color="auto" w:fill="FFFFFF"/>
        </w:rPr>
        <w:t>ych nie może przekroczyć kwoty 7</w:t>
      </w:r>
      <w:r w:rsidRPr="00CF2C04">
        <w:rPr>
          <w:rFonts w:ascii="Garamond" w:hAnsi="Garamond" w:cs="Arial"/>
          <w:b/>
          <w:color w:val="222222"/>
          <w:shd w:val="clear" w:color="auto" w:fill="FFFFFF"/>
        </w:rPr>
        <w:t>0 zł brutto za godzinę</w:t>
      </w:r>
      <w:r w:rsidR="00B24319">
        <w:rPr>
          <w:rFonts w:ascii="Garamond" w:hAnsi="Garamond" w:cs="Arial"/>
          <w:b/>
          <w:color w:val="222222"/>
          <w:shd w:val="clear" w:color="auto" w:fill="FFFFFF"/>
        </w:rPr>
        <w:t>.</w:t>
      </w:r>
    </w:p>
    <w:p w:rsidR="00CC4BC4" w:rsidRPr="00CF2C04" w:rsidRDefault="00CC4BC4" w:rsidP="00681B1D">
      <w:pPr>
        <w:spacing w:line="276" w:lineRule="auto"/>
        <w:jc w:val="both"/>
        <w:rPr>
          <w:rFonts w:ascii="Garamond" w:hAnsi="Garamond"/>
          <w:i/>
        </w:rPr>
      </w:pPr>
      <w:r w:rsidRPr="00CF2C04">
        <w:rPr>
          <w:rFonts w:ascii="Garamond" w:hAnsi="Garamond" w:cs="Arial"/>
          <w:i/>
          <w:color w:val="222222"/>
          <w:shd w:val="clear" w:color="auto" w:fill="FFFFFF"/>
        </w:rPr>
        <w:t xml:space="preserve">(par. 2 pkt </w:t>
      </w:r>
      <w:r w:rsidR="00E656A8">
        <w:rPr>
          <w:rFonts w:ascii="Garamond" w:hAnsi="Garamond" w:cs="Arial"/>
          <w:i/>
          <w:color w:val="222222"/>
          <w:shd w:val="clear" w:color="auto" w:fill="FFFFFF"/>
        </w:rPr>
        <w:t>2 ust 5b oraz par 4 pkt 3 ust 1e</w:t>
      </w:r>
      <w:r w:rsidRPr="00CF2C04">
        <w:rPr>
          <w:rFonts w:ascii="Garamond" w:hAnsi="Garamond" w:cs="Arial"/>
          <w:i/>
          <w:color w:val="222222"/>
          <w:shd w:val="clear" w:color="auto" w:fill="FFFFFF"/>
        </w:rPr>
        <w:t xml:space="preserve"> przywołanego </w:t>
      </w:r>
      <w:r w:rsidR="00116933" w:rsidRPr="00CF2C04">
        <w:rPr>
          <w:rFonts w:ascii="Garamond" w:hAnsi="Garamond" w:cs="Arial"/>
          <w:i/>
          <w:color w:val="222222"/>
          <w:shd w:val="clear" w:color="auto" w:fill="FFFFFF"/>
        </w:rPr>
        <w:t>porozumienia</w:t>
      </w:r>
      <w:r w:rsidR="00E656A8">
        <w:rPr>
          <w:rFonts w:ascii="Garamond" w:hAnsi="Garamond" w:cs="Arial"/>
          <w:i/>
          <w:color w:val="222222"/>
          <w:shd w:val="clear" w:color="auto" w:fill="FFFFFF"/>
        </w:rPr>
        <w:t xml:space="preserve"> wraz z aneksem</w:t>
      </w:r>
      <w:r w:rsidR="00116933" w:rsidRPr="00CF2C04">
        <w:rPr>
          <w:rFonts w:ascii="Garamond" w:hAnsi="Garamond" w:cs="Arial"/>
          <w:i/>
          <w:color w:val="222222"/>
          <w:shd w:val="clear" w:color="auto" w:fill="FFFFFF"/>
        </w:rPr>
        <w:t>).</w:t>
      </w:r>
      <w:r w:rsidRPr="00CF2C04">
        <w:rPr>
          <w:rFonts w:ascii="Garamond" w:hAnsi="Garamond"/>
          <w:i/>
        </w:rPr>
        <w:t xml:space="preserve"> </w:t>
      </w:r>
    </w:p>
    <w:p w:rsidR="00CC4BC4" w:rsidRPr="00CF2C04" w:rsidRDefault="00CC4BC4" w:rsidP="00681B1D">
      <w:pPr>
        <w:spacing w:line="276" w:lineRule="auto"/>
        <w:jc w:val="both"/>
        <w:rPr>
          <w:rFonts w:ascii="Garamond" w:hAnsi="Garamond"/>
          <w:i/>
        </w:rPr>
      </w:pPr>
    </w:p>
    <w:p w:rsidR="008D0A30" w:rsidRDefault="00681B1D" w:rsidP="00943AF4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Garamond" w:hAnsi="Garamond"/>
          <w:b/>
        </w:rPr>
      </w:pPr>
      <w:r w:rsidRPr="00CF2C04">
        <w:rPr>
          <w:rFonts w:ascii="Garamond" w:hAnsi="Garamond"/>
          <w:b/>
        </w:rPr>
        <w:t>Zakres zadań w ramach poszczególnych części:</w:t>
      </w:r>
    </w:p>
    <w:p w:rsidR="00943AF4" w:rsidRPr="00943AF4" w:rsidRDefault="00943AF4" w:rsidP="00943AF4">
      <w:pPr>
        <w:pStyle w:val="Akapitzlist"/>
        <w:spacing w:after="200" w:line="276" w:lineRule="auto"/>
        <w:ind w:left="644"/>
        <w:jc w:val="both"/>
        <w:rPr>
          <w:rFonts w:ascii="Garamond" w:hAnsi="Garamond"/>
          <w:b/>
        </w:rPr>
      </w:pPr>
    </w:p>
    <w:p w:rsidR="0051758B" w:rsidRPr="00CF2C04" w:rsidRDefault="0051758B" w:rsidP="0051758B">
      <w:pPr>
        <w:pStyle w:val="Akapitzlist"/>
        <w:numPr>
          <w:ilvl w:val="3"/>
          <w:numId w:val="13"/>
        </w:numPr>
        <w:spacing w:after="200" w:line="276" w:lineRule="auto"/>
        <w:jc w:val="both"/>
        <w:rPr>
          <w:rFonts w:ascii="Garamond" w:hAnsi="Garamond"/>
          <w:b/>
        </w:rPr>
      </w:pPr>
      <w:r w:rsidRPr="00CF2C04">
        <w:rPr>
          <w:rFonts w:ascii="Garamond" w:hAnsi="Garamond"/>
          <w:b/>
        </w:rPr>
        <w:t>CZĘŚĆ A– Logopeda</w:t>
      </w:r>
      <w:r w:rsidR="00291AF3">
        <w:rPr>
          <w:rFonts w:ascii="Garamond" w:hAnsi="Garamond"/>
          <w:b/>
        </w:rPr>
        <w:t>.</w:t>
      </w:r>
      <w:r w:rsidRPr="00CF2C04">
        <w:rPr>
          <w:rFonts w:ascii="Garamond" w:hAnsi="Garamond"/>
          <w:b/>
        </w:rPr>
        <w:t xml:space="preserve"> </w:t>
      </w:r>
    </w:p>
    <w:p w:rsidR="0051758B" w:rsidRPr="00CF2C04" w:rsidRDefault="0051758B" w:rsidP="0051758B">
      <w:pPr>
        <w:spacing w:line="276" w:lineRule="auto"/>
        <w:ind w:firstLine="851"/>
        <w:rPr>
          <w:rFonts w:ascii="Garamond" w:hAnsi="Garamond"/>
          <w:u w:val="single"/>
        </w:rPr>
      </w:pPr>
      <w:r w:rsidRPr="00CF2C04">
        <w:rPr>
          <w:rFonts w:ascii="Garamond" w:hAnsi="Garamond"/>
          <w:u w:val="single"/>
        </w:rPr>
        <w:t>Do zadań logopedy należeć będzie:</w:t>
      </w:r>
    </w:p>
    <w:p w:rsidR="0051758B" w:rsidRPr="00CF2C04" w:rsidRDefault="0051758B" w:rsidP="00353B31">
      <w:pPr>
        <w:pStyle w:val="Akapitzlist"/>
        <w:widowControl w:val="0"/>
        <w:numPr>
          <w:ilvl w:val="1"/>
          <w:numId w:val="10"/>
        </w:numPr>
        <w:tabs>
          <w:tab w:val="left" w:pos="426"/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  <w:r w:rsidRPr="00CF2C04">
        <w:rPr>
          <w:rFonts w:ascii="Garamond" w:hAnsi="Garamond"/>
          <w:color w:val="282828"/>
          <w:w w:val="105"/>
        </w:rPr>
        <w:tab/>
      </w:r>
    </w:p>
    <w:p w:rsidR="0051758B" w:rsidRPr="00CF2C04" w:rsidRDefault="0051758B" w:rsidP="00353B31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51758B" w:rsidRPr="00CF2C04" w:rsidRDefault="0051758B" w:rsidP="00353B31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8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51758B" w:rsidRPr="00CF2C04" w:rsidRDefault="0051758B" w:rsidP="00353B31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 xml:space="preserve">ocenianie postępów oraz trudności w funkcjonowaniu dziecka, w tym identyfikowanie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eliminowanie barier i ograniczeń w środowisku utrudniających jego aktywność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rodzinie,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5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426"/>
        <w:contextualSpacing w:val="0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42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wykonywanie dodatkowych usług  logopedycznych/neurologopedycznych na rzecz dziecka i jego rodziny.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426"/>
        <w:contextualSpacing w:val="0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51758B" w:rsidRPr="00B35A02" w:rsidRDefault="0051758B" w:rsidP="00214581">
      <w:pPr>
        <w:pStyle w:val="Akapitzlist"/>
        <w:widowControl w:val="0"/>
        <w:numPr>
          <w:ilvl w:val="1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426"/>
        <w:contextualSpacing w:val="0"/>
        <w:rPr>
          <w:rFonts w:ascii="Garamond" w:hAnsi="Garamond"/>
          <w:color w:val="282828"/>
          <w:w w:val="105"/>
        </w:rPr>
      </w:pPr>
      <w:r w:rsidRPr="00B35A02">
        <w:rPr>
          <w:rFonts w:ascii="Garamond" w:hAnsi="Garamond"/>
        </w:rPr>
        <w:lastRenderedPageBreak/>
        <w:t xml:space="preserve"> Ilość godzin w ramach </w:t>
      </w:r>
      <w:r w:rsidRPr="00B35A02">
        <w:rPr>
          <w:rFonts w:ascii="Garamond" w:hAnsi="Garamond"/>
          <w:b/>
        </w:rPr>
        <w:t xml:space="preserve">CZĘŚĆI  A: </w:t>
      </w:r>
      <w:r w:rsidR="00327573">
        <w:rPr>
          <w:rFonts w:ascii="Garamond" w:hAnsi="Garamond"/>
          <w:b/>
        </w:rPr>
        <w:t>100</w:t>
      </w:r>
      <w:r w:rsidR="00310427" w:rsidRPr="00B35A02">
        <w:rPr>
          <w:rFonts w:ascii="Garamond" w:hAnsi="Garamond"/>
          <w:b/>
        </w:rPr>
        <w:t>0</w:t>
      </w:r>
      <w:r w:rsidR="00B35A02">
        <w:rPr>
          <w:rFonts w:ascii="Garamond" w:hAnsi="Garamond"/>
          <w:b/>
        </w:rPr>
        <w:t>.</w:t>
      </w:r>
    </w:p>
    <w:p w:rsidR="0051758B" w:rsidRPr="0051758B" w:rsidRDefault="0051758B" w:rsidP="0051758B">
      <w:pPr>
        <w:widowControl w:val="0"/>
        <w:tabs>
          <w:tab w:val="left" w:pos="945"/>
        </w:tabs>
        <w:kinsoku w:val="0"/>
        <w:overflowPunct w:val="0"/>
        <w:autoSpaceDE w:val="0"/>
        <w:autoSpaceDN w:val="0"/>
        <w:adjustRightInd w:val="0"/>
        <w:spacing w:before="21" w:line="276" w:lineRule="auto"/>
        <w:rPr>
          <w:rFonts w:ascii="Garamond" w:hAnsi="Garamond"/>
          <w:color w:val="282828"/>
          <w:w w:val="105"/>
        </w:rPr>
      </w:pPr>
    </w:p>
    <w:p w:rsidR="0051758B" w:rsidRPr="00CF2C04" w:rsidRDefault="0051758B" w:rsidP="0051758B">
      <w:pPr>
        <w:pStyle w:val="Akapitzlist"/>
        <w:numPr>
          <w:ilvl w:val="0"/>
          <w:numId w:val="16"/>
        </w:numPr>
        <w:tabs>
          <w:tab w:val="left" w:pos="2268"/>
          <w:tab w:val="left" w:pos="2835"/>
        </w:tabs>
        <w:spacing w:after="200" w:line="276" w:lineRule="auto"/>
        <w:ind w:firstLine="1548"/>
        <w:jc w:val="both"/>
        <w:rPr>
          <w:rFonts w:ascii="Garamond" w:hAnsi="Garamond"/>
          <w:b/>
        </w:rPr>
      </w:pPr>
      <w:r w:rsidRPr="00CF2C04">
        <w:rPr>
          <w:rFonts w:ascii="Garamond" w:hAnsi="Garamond"/>
          <w:b/>
        </w:rPr>
        <w:t>CZĘŚĆ B– Psycholog.</w:t>
      </w:r>
    </w:p>
    <w:p w:rsidR="0051758B" w:rsidRPr="00CF2C04" w:rsidRDefault="0051758B" w:rsidP="0051758B">
      <w:pPr>
        <w:spacing w:line="276" w:lineRule="auto"/>
        <w:ind w:firstLine="993"/>
        <w:rPr>
          <w:rFonts w:ascii="Garamond" w:hAnsi="Garamond"/>
          <w:u w:val="single"/>
        </w:rPr>
      </w:pPr>
      <w:r w:rsidRPr="00CF2C04">
        <w:rPr>
          <w:rFonts w:ascii="Garamond" w:hAnsi="Garamond"/>
          <w:u w:val="single"/>
        </w:rPr>
        <w:t>Do zadań psychologa  należeć będzie: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tabs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ocenianie postępów oraz trudności w funkcjonowaniu dziecka, w tym identyfikowanie i eliminowanie barier i ograniczeń w środowisku utrudniających jego aktywność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rodzinie,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wykonywanie dodatkowych usług psychologicznych  na rzecz dziecka i jego rodziny.</w:t>
      </w:r>
    </w:p>
    <w:p w:rsidR="0051758B" w:rsidRPr="00CF2C04" w:rsidRDefault="0051758B" w:rsidP="0051758B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51758B" w:rsidRDefault="0051758B" w:rsidP="008859A5">
      <w:pPr>
        <w:pStyle w:val="Akapitzlist"/>
        <w:widowControl w:val="0"/>
        <w:numPr>
          <w:ilvl w:val="1"/>
          <w:numId w:val="17"/>
        </w:numPr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b/>
        </w:rPr>
      </w:pPr>
      <w:r w:rsidRPr="00B35A02">
        <w:rPr>
          <w:rFonts w:ascii="Garamond" w:hAnsi="Garamond"/>
        </w:rPr>
        <w:t xml:space="preserve">Ilość godzin w ramach </w:t>
      </w:r>
      <w:r w:rsidRPr="00B35A02">
        <w:rPr>
          <w:rFonts w:ascii="Garamond" w:hAnsi="Garamond"/>
          <w:b/>
        </w:rPr>
        <w:t xml:space="preserve">CZĘŚĆI  B: </w:t>
      </w:r>
      <w:r w:rsidR="00327573">
        <w:rPr>
          <w:rFonts w:ascii="Garamond" w:hAnsi="Garamond"/>
          <w:b/>
        </w:rPr>
        <w:t>4</w:t>
      </w:r>
      <w:r w:rsidRPr="00B35A02">
        <w:rPr>
          <w:rFonts w:ascii="Garamond" w:hAnsi="Garamond"/>
          <w:b/>
        </w:rPr>
        <w:t>00</w:t>
      </w:r>
      <w:r w:rsidR="00B35A02">
        <w:rPr>
          <w:rFonts w:ascii="Garamond" w:hAnsi="Garamond"/>
          <w:b/>
        </w:rPr>
        <w:t>.</w:t>
      </w:r>
    </w:p>
    <w:p w:rsidR="00B35A02" w:rsidRDefault="00B35A02" w:rsidP="00B35A02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59" w:line="276" w:lineRule="auto"/>
        <w:ind w:left="426" w:right="199"/>
        <w:contextualSpacing w:val="0"/>
        <w:jc w:val="both"/>
        <w:rPr>
          <w:rFonts w:ascii="Garamond" w:hAnsi="Garamond"/>
          <w:b/>
        </w:rPr>
      </w:pPr>
    </w:p>
    <w:p w:rsidR="007D0F9A" w:rsidRPr="00660CFC" w:rsidRDefault="007D0F9A" w:rsidP="0051758B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="Garamond" w:hAnsi="Garamond"/>
          <w:b/>
        </w:rPr>
      </w:pPr>
      <w:r w:rsidRPr="00660CFC">
        <w:rPr>
          <w:rFonts w:ascii="Garamond" w:hAnsi="Garamond"/>
          <w:b/>
        </w:rPr>
        <w:t xml:space="preserve">CZĘŚĆ </w:t>
      </w:r>
      <w:r w:rsidR="00C60680">
        <w:rPr>
          <w:rFonts w:ascii="Garamond" w:hAnsi="Garamond"/>
          <w:b/>
        </w:rPr>
        <w:t>C</w:t>
      </w:r>
      <w:r w:rsidRPr="00660CFC">
        <w:rPr>
          <w:rFonts w:ascii="Garamond" w:hAnsi="Garamond"/>
          <w:b/>
        </w:rPr>
        <w:t>– Pedagog.</w:t>
      </w:r>
    </w:p>
    <w:p w:rsidR="007D0F9A" w:rsidRPr="00CF2C04" w:rsidRDefault="007D0F9A" w:rsidP="00681B1D">
      <w:pPr>
        <w:spacing w:line="276" w:lineRule="auto"/>
        <w:ind w:firstLine="993"/>
        <w:rPr>
          <w:rFonts w:ascii="Garamond" w:hAnsi="Garamond"/>
          <w:u w:val="single"/>
        </w:rPr>
      </w:pPr>
      <w:r w:rsidRPr="00CF2C04">
        <w:rPr>
          <w:rFonts w:ascii="Garamond" w:hAnsi="Garamond"/>
          <w:u w:val="single"/>
        </w:rPr>
        <w:t>Do zadań pedagoga  należeć będzie: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19"/>
        </w:numPr>
        <w:tabs>
          <w:tab w:val="left" w:pos="426"/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  <w:r w:rsidRPr="00CF2C04">
        <w:rPr>
          <w:rFonts w:ascii="Garamond" w:hAnsi="Garamond"/>
          <w:color w:val="282828"/>
          <w:w w:val="105"/>
        </w:rPr>
        <w:tab/>
      </w:r>
      <w:r w:rsidRPr="00CF2C04">
        <w:rPr>
          <w:rFonts w:ascii="Garamond" w:hAnsi="Garamond"/>
          <w:color w:val="3D3D3D"/>
          <w:w w:val="80"/>
        </w:rPr>
        <w:t>_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276" w:lineRule="auto"/>
        <w:ind w:left="426" w:hanging="35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8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" w:line="276" w:lineRule="auto"/>
        <w:ind w:left="426" w:hanging="36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 xml:space="preserve">ocenianie postępów oraz trudności w funkcjonowaniu dziecka, w tym identyfikowanie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eliminowanie barier i ograniczeń w środowisku utrudniających jego aktywność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7D0F9A" w:rsidRPr="00CF2C04" w:rsidRDefault="007D0F9A" w:rsidP="00681B1D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hanging="368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rodzinie,</w:t>
      </w:r>
    </w:p>
    <w:p w:rsidR="007D0F9A" w:rsidRPr="00CF2C04" w:rsidRDefault="007D0F9A" w:rsidP="00681B1D">
      <w:pPr>
        <w:pStyle w:val="Akapitzlis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25" w:line="276" w:lineRule="auto"/>
        <w:ind w:left="426" w:hanging="35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7D0F9A" w:rsidRPr="00CF2C04" w:rsidRDefault="007D0F9A" w:rsidP="00681B1D">
      <w:pPr>
        <w:pStyle w:val="Akapitzlis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lastRenderedPageBreak/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7D0F9A" w:rsidRPr="00CF2C04" w:rsidRDefault="007D0F9A" w:rsidP="00681B1D">
      <w:pPr>
        <w:pStyle w:val="Akapitzlis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wykonywanie dodatkowych usług pedagogicznych  na rzecz dziecka i jego rodziny.</w:t>
      </w:r>
    </w:p>
    <w:p w:rsidR="007D0F9A" w:rsidRPr="00CF2C04" w:rsidRDefault="007D0F9A" w:rsidP="00681B1D">
      <w:pPr>
        <w:pStyle w:val="Akapitzlis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8D0A30" w:rsidRPr="003D4884" w:rsidRDefault="008D0A30" w:rsidP="00681B1D">
      <w:pPr>
        <w:pStyle w:val="Akapitzlist"/>
        <w:widowControl w:val="0"/>
        <w:numPr>
          <w:ilvl w:val="1"/>
          <w:numId w:val="19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</w:rPr>
        <w:t xml:space="preserve">Ilość godzin w </w:t>
      </w:r>
      <w:r w:rsidRPr="002D2F0D">
        <w:rPr>
          <w:rFonts w:ascii="Garamond" w:hAnsi="Garamond"/>
        </w:rPr>
        <w:t xml:space="preserve">ramach </w:t>
      </w:r>
      <w:r w:rsidRPr="002D2F0D">
        <w:rPr>
          <w:rFonts w:ascii="Garamond" w:hAnsi="Garamond"/>
          <w:b/>
        </w:rPr>
        <w:t xml:space="preserve">CZĘŚĆI  </w:t>
      </w:r>
      <w:r w:rsidR="00943AF4" w:rsidRPr="002D2F0D">
        <w:rPr>
          <w:rFonts w:ascii="Garamond" w:hAnsi="Garamond"/>
          <w:b/>
        </w:rPr>
        <w:t>A</w:t>
      </w:r>
      <w:r w:rsidRPr="002D2F0D">
        <w:rPr>
          <w:rFonts w:ascii="Garamond" w:hAnsi="Garamond"/>
          <w:b/>
        </w:rPr>
        <w:t>: 1.</w:t>
      </w:r>
      <w:r w:rsidR="00B35A02">
        <w:rPr>
          <w:rFonts w:ascii="Garamond" w:hAnsi="Garamond"/>
          <w:b/>
        </w:rPr>
        <w:t>5</w:t>
      </w:r>
      <w:r w:rsidR="00E656A8">
        <w:rPr>
          <w:rFonts w:ascii="Garamond" w:hAnsi="Garamond"/>
          <w:b/>
        </w:rPr>
        <w:t>4</w:t>
      </w:r>
      <w:r w:rsidRPr="002D2F0D">
        <w:rPr>
          <w:rFonts w:ascii="Garamond" w:hAnsi="Garamond"/>
          <w:b/>
        </w:rPr>
        <w:t>0</w:t>
      </w:r>
      <w:r w:rsidR="00B35A02">
        <w:rPr>
          <w:rFonts w:ascii="Garamond" w:hAnsi="Garamond"/>
          <w:b/>
        </w:rPr>
        <w:t>.</w:t>
      </w:r>
    </w:p>
    <w:p w:rsidR="003D4884" w:rsidRPr="00CF2C04" w:rsidRDefault="003D4884" w:rsidP="003D4884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contextualSpacing w:val="0"/>
        <w:jc w:val="both"/>
        <w:rPr>
          <w:rFonts w:ascii="Garamond" w:hAnsi="Garamond"/>
          <w:color w:val="282828"/>
          <w:w w:val="105"/>
        </w:rPr>
      </w:pPr>
    </w:p>
    <w:p w:rsidR="003D4884" w:rsidRPr="00CF2C04" w:rsidRDefault="003D4884" w:rsidP="003D4884">
      <w:pPr>
        <w:pStyle w:val="Akapitzlist"/>
        <w:numPr>
          <w:ilvl w:val="0"/>
          <w:numId w:val="16"/>
        </w:numPr>
        <w:spacing w:after="200" w:line="276" w:lineRule="auto"/>
        <w:ind w:firstLine="697"/>
        <w:jc w:val="both"/>
        <w:rPr>
          <w:rFonts w:ascii="Garamond" w:hAnsi="Garamond"/>
          <w:b/>
        </w:rPr>
      </w:pPr>
      <w:r w:rsidRPr="00CF2C04">
        <w:rPr>
          <w:rFonts w:ascii="Garamond" w:hAnsi="Garamond"/>
          <w:b/>
        </w:rPr>
        <w:t xml:space="preserve">CZĘŚĆ D– Fizjoterapeuta/Terapeuta SI: </w:t>
      </w:r>
    </w:p>
    <w:p w:rsidR="003D4884" w:rsidRPr="00CF2C04" w:rsidRDefault="003D4884" w:rsidP="003D4884">
      <w:pPr>
        <w:spacing w:line="276" w:lineRule="auto"/>
        <w:rPr>
          <w:rFonts w:ascii="Garamond" w:hAnsi="Garamond"/>
          <w:u w:val="single"/>
        </w:rPr>
      </w:pPr>
      <w:r w:rsidRPr="00CF2C04">
        <w:rPr>
          <w:rFonts w:ascii="Garamond" w:hAnsi="Garamond"/>
        </w:rPr>
        <w:t xml:space="preserve">              </w:t>
      </w:r>
      <w:r w:rsidRPr="00CF2C04">
        <w:rPr>
          <w:rFonts w:ascii="Garamond" w:hAnsi="Garamond"/>
          <w:u w:val="single"/>
        </w:rPr>
        <w:t>Do zadań fizjoterapeuty/terapeuty Integracji Sensorycznej należeć będzie:</w:t>
      </w:r>
    </w:p>
    <w:p w:rsidR="003D4884" w:rsidRPr="00CF2C04" w:rsidRDefault="003D4884" w:rsidP="00430D23">
      <w:pPr>
        <w:pStyle w:val="Akapitzlist"/>
        <w:widowControl w:val="0"/>
        <w:numPr>
          <w:ilvl w:val="1"/>
          <w:numId w:val="21"/>
        </w:numPr>
        <w:tabs>
          <w:tab w:val="left" w:pos="426"/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  <w:r w:rsidRPr="00CF2C04">
        <w:rPr>
          <w:rFonts w:ascii="Garamond" w:hAnsi="Garamond"/>
          <w:color w:val="282828"/>
          <w:w w:val="105"/>
        </w:rPr>
        <w:tab/>
      </w:r>
      <w:r w:rsidRPr="00CF2C04">
        <w:rPr>
          <w:rFonts w:ascii="Garamond" w:hAnsi="Garamond"/>
          <w:color w:val="3D3D3D"/>
          <w:w w:val="80"/>
        </w:rPr>
        <w:t>_</w:t>
      </w:r>
    </w:p>
    <w:p w:rsidR="003D4884" w:rsidRPr="00CF2C04" w:rsidRDefault="003D4884" w:rsidP="00430D23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276" w:lineRule="auto"/>
        <w:ind w:left="426" w:hanging="35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3D4884" w:rsidRPr="00CF2C04" w:rsidRDefault="003D4884" w:rsidP="00430D23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8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3D4884" w:rsidRPr="00CF2C04" w:rsidRDefault="003D4884" w:rsidP="00430D23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" w:line="276" w:lineRule="auto"/>
        <w:ind w:left="426" w:hanging="36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ocenianie postępów oraz trudności w funkcjonowaniu dziecka, w tym identyfikowanie i eliminowanie barier i ograniczeń w środowisku utrudniających jego aktywność 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3D4884" w:rsidRPr="00CF2C04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hanging="368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rodzinie,</w:t>
      </w:r>
    </w:p>
    <w:p w:rsidR="003D4884" w:rsidRPr="00CF2C04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5" w:line="276" w:lineRule="auto"/>
        <w:ind w:left="426" w:hanging="35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3D4884" w:rsidRPr="00CF2C04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3D4884" w:rsidRPr="00CF2C04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wykonywanie dodatkowych usług fizjoterapeutycznych /terapii Integracji Sensomotorycznej na rzecz dziecka i jego rodziny.</w:t>
      </w:r>
    </w:p>
    <w:p w:rsidR="003D4884" w:rsidRPr="00CF2C04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8D0A30" w:rsidRPr="004F0BE2" w:rsidRDefault="003D4884" w:rsidP="003D4884">
      <w:pPr>
        <w:pStyle w:val="Akapitzlist"/>
        <w:widowControl w:val="0"/>
        <w:numPr>
          <w:ilvl w:val="1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4F0BE2">
        <w:rPr>
          <w:rFonts w:ascii="Garamond" w:hAnsi="Garamond"/>
        </w:rPr>
        <w:t xml:space="preserve">Ilość godzin w ramach </w:t>
      </w:r>
      <w:r w:rsidRPr="004F0BE2">
        <w:rPr>
          <w:rFonts w:ascii="Garamond" w:hAnsi="Garamond"/>
          <w:b/>
        </w:rPr>
        <w:t xml:space="preserve">CZĘŚĆI  D: </w:t>
      </w:r>
      <w:r w:rsidR="00B35A02">
        <w:rPr>
          <w:rFonts w:ascii="Garamond" w:hAnsi="Garamond"/>
          <w:b/>
        </w:rPr>
        <w:t>4</w:t>
      </w:r>
      <w:r w:rsidR="00891EA4">
        <w:rPr>
          <w:rFonts w:ascii="Garamond" w:hAnsi="Garamond"/>
          <w:b/>
        </w:rPr>
        <w:t>.</w:t>
      </w:r>
      <w:r w:rsidR="00327573">
        <w:rPr>
          <w:rFonts w:ascii="Garamond" w:hAnsi="Garamond"/>
          <w:b/>
        </w:rPr>
        <w:t>20</w:t>
      </w:r>
      <w:r w:rsidR="00A966EB" w:rsidRPr="004F0BE2">
        <w:rPr>
          <w:rFonts w:ascii="Garamond" w:hAnsi="Garamond"/>
          <w:b/>
        </w:rPr>
        <w:t>0</w:t>
      </w:r>
      <w:r w:rsidR="00B35A02">
        <w:rPr>
          <w:rFonts w:ascii="Garamond" w:hAnsi="Garamond"/>
          <w:b/>
        </w:rPr>
        <w:t>.</w:t>
      </w:r>
    </w:p>
    <w:p w:rsidR="008D0A30" w:rsidRPr="00CF2C04" w:rsidRDefault="008D0A30" w:rsidP="00681B1D">
      <w:pPr>
        <w:pStyle w:val="Akapitzlist"/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contextualSpacing w:val="0"/>
        <w:jc w:val="both"/>
        <w:rPr>
          <w:rFonts w:ascii="Garamond" w:hAnsi="Garamond"/>
          <w:color w:val="282828"/>
          <w:w w:val="105"/>
        </w:rPr>
      </w:pPr>
    </w:p>
    <w:p w:rsidR="007D0F9A" w:rsidRPr="003D4884" w:rsidRDefault="007D0F9A" w:rsidP="003D4884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="Garamond" w:hAnsi="Garamond"/>
          <w:b/>
        </w:rPr>
      </w:pPr>
      <w:r w:rsidRPr="003D4884">
        <w:rPr>
          <w:rFonts w:ascii="Garamond" w:hAnsi="Garamond"/>
          <w:b/>
        </w:rPr>
        <w:t xml:space="preserve">CZĘŚĆ </w:t>
      </w:r>
      <w:r w:rsidR="00C60680" w:rsidRPr="003D4884">
        <w:rPr>
          <w:rFonts w:ascii="Garamond" w:hAnsi="Garamond"/>
          <w:b/>
        </w:rPr>
        <w:t>E</w:t>
      </w:r>
      <w:r w:rsidRPr="003D4884">
        <w:rPr>
          <w:rFonts w:ascii="Garamond" w:hAnsi="Garamond"/>
          <w:b/>
        </w:rPr>
        <w:t xml:space="preserve">– </w:t>
      </w:r>
      <w:proofErr w:type="spellStart"/>
      <w:r w:rsidRPr="003D4884">
        <w:rPr>
          <w:rFonts w:ascii="Garamond" w:hAnsi="Garamond"/>
          <w:b/>
        </w:rPr>
        <w:t>Tyflopedagog</w:t>
      </w:r>
      <w:proofErr w:type="spellEnd"/>
      <w:r w:rsidRPr="003D4884">
        <w:rPr>
          <w:rFonts w:ascii="Garamond" w:hAnsi="Garamond"/>
          <w:b/>
        </w:rPr>
        <w:t>.</w:t>
      </w:r>
    </w:p>
    <w:p w:rsidR="007D0F9A" w:rsidRPr="00CF2C04" w:rsidRDefault="007D0F9A" w:rsidP="00681B1D">
      <w:pPr>
        <w:spacing w:line="276" w:lineRule="auto"/>
        <w:rPr>
          <w:rFonts w:ascii="Garamond" w:hAnsi="Garamond"/>
          <w:u w:val="single"/>
        </w:rPr>
      </w:pPr>
      <w:r w:rsidRPr="00CF2C04">
        <w:rPr>
          <w:rFonts w:ascii="Garamond" w:hAnsi="Garamond"/>
        </w:rPr>
        <w:t xml:space="preserve">               </w:t>
      </w:r>
      <w:r w:rsidRPr="00CF2C04">
        <w:rPr>
          <w:rFonts w:ascii="Garamond" w:hAnsi="Garamond"/>
          <w:u w:val="single"/>
        </w:rPr>
        <w:t xml:space="preserve">Do zadań </w:t>
      </w:r>
      <w:proofErr w:type="spellStart"/>
      <w:r w:rsidRPr="00CF2C04">
        <w:rPr>
          <w:rFonts w:ascii="Garamond" w:hAnsi="Garamond"/>
          <w:u w:val="single"/>
        </w:rPr>
        <w:t>tyflopedagoga</w:t>
      </w:r>
      <w:proofErr w:type="spellEnd"/>
      <w:r w:rsidRPr="00CF2C04">
        <w:rPr>
          <w:rFonts w:ascii="Garamond" w:hAnsi="Garamond"/>
          <w:u w:val="single"/>
        </w:rPr>
        <w:t xml:space="preserve"> należeć będzie: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contextualSpacing w:val="0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  <w:r w:rsidRPr="00CF2C04">
        <w:rPr>
          <w:rFonts w:ascii="Garamond" w:hAnsi="Garamond"/>
          <w:color w:val="282828"/>
          <w:w w:val="105"/>
        </w:rPr>
        <w:tab/>
      </w:r>
      <w:r w:rsidRPr="00CF2C04">
        <w:rPr>
          <w:rFonts w:ascii="Garamond" w:hAnsi="Garamond"/>
          <w:color w:val="3D3D3D"/>
          <w:w w:val="80"/>
        </w:rPr>
        <w:t>_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276" w:lineRule="auto"/>
        <w:ind w:left="426" w:hanging="356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8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6" w:line="276" w:lineRule="auto"/>
        <w:ind w:left="426" w:hanging="36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 xml:space="preserve">ocenianie postępów oraz trudności w funkcjonowaniu dziecka, w tym identyfikowanie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eliminowanie barier i ograniczeń w środowisku utrudniających jego aktywność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hanging="368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lastRenderedPageBreak/>
        <w:t>rodzinie,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5" w:line="276" w:lineRule="auto"/>
        <w:ind w:left="426" w:hanging="359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wykonywanie dodatkowych usług tyflopedagogicznych na rzecz dziecka i jego rodziny.</w:t>
      </w:r>
    </w:p>
    <w:p w:rsidR="007D0F9A" w:rsidRPr="00CF2C04" w:rsidRDefault="007D0F9A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8D0A30" w:rsidRPr="00CF2C04" w:rsidRDefault="008D0A30" w:rsidP="00E34BCB">
      <w:pPr>
        <w:pStyle w:val="Akapitzlist"/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 w:hanging="363"/>
        <w:contextualSpacing w:val="0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</w:rPr>
        <w:t xml:space="preserve">Ilość godzin w ramach </w:t>
      </w:r>
      <w:r w:rsidRPr="00CF2C04">
        <w:rPr>
          <w:rFonts w:ascii="Garamond" w:hAnsi="Garamond"/>
          <w:b/>
        </w:rPr>
        <w:t xml:space="preserve">CZĘŚĆI  </w:t>
      </w:r>
      <w:r w:rsidR="00B35A02">
        <w:rPr>
          <w:rFonts w:ascii="Garamond" w:hAnsi="Garamond"/>
          <w:b/>
        </w:rPr>
        <w:t>E</w:t>
      </w:r>
      <w:r w:rsidRPr="00CF2C04">
        <w:rPr>
          <w:rFonts w:ascii="Garamond" w:hAnsi="Garamond"/>
          <w:b/>
        </w:rPr>
        <w:t>: 2</w:t>
      </w:r>
      <w:r w:rsidR="00327573">
        <w:rPr>
          <w:rFonts w:ascii="Garamond" w:hAnsi="Garamond"/>
          <w:b/>
        </w:rPr>
        <w:t>0</w:t>
      </w:r>
      <w:r w:rsidRPr="00CF2C04">
        <w:rPr>
          <w:rFonts w:ascii="Garamond" w:hAnsi="Garamond"/>
          <w:b/>
        </w:rPr>
        <w:t>0</w:t>
      </w:r>
      <w:r w:rsidRPr="00CF2C04">
        <w:rPr>
          <w:rFonts w:ascii="Garamond" w:hAnsi="Garamond"/>
        </w:rPr>
        <w:t>.</w:t>
      </w:r>
    </w:p>
    <w:p w:rsidR="008D0A30" w:rsidRPr="00CF2C04" w:rsidRDefault="008D0A30" w:rsidP="00681B1D">
      <w:pPr>
        <w:pStyle w:val="Akapitzlist"/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contextualSpacing w:val="0"/>
        <w:rPr>
          <w:rFonts w:ascii="Garamond" w:hAnsi="Garamond"/>
          <w:color w:val="282828"/>
          <w:w w:val="105"/>
        </w:rPr>
      </w:pPr>
    </w:p>
    <w:p w:rsidR="007D0F9A" w:rsidRPr="00660CFC" w:rsidRDefault="007D0F9A" w:rsidP="00503F55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="Garamond" w:hAnsi="Garamond"/>
          <w:b/>
        </w:rPr>
      </w:pPr>
      <w:r w:rsidRPr="00660CFC">
        <w:rPr>
          <w:rFonts w:ascii="Garamond" w:hAnsi="Garamond"/>
          <w:b/>
        </w:rPr>
        <w:t xml:space="preserve">CZĘŚĆ </w:t>
      </w:r>
      <w:r w:rsidR="00C60680">
        <w:rPr>
          <w:rFonts w:ascii="Garamond" w:hAnsi="Garamond"/>
          <w:b/>
        </w:rPr>
        <w:t>F</w:t>
      </w:r>
      <w:r w:rsidRPr="00660CFC">
        <w:rPr>
          <w:rFonts w:ascii="Garamond" w:hAnsi="Garamond"/>
          <w:b/>
        </w:rPr>
        <w:t xml:space="preserve">– </w:t>
      </w:r>
      <w:proofErr w:type="spellStart"/>
      <w:r w:rsidRPr="00660CFC">
        <w:rPr>
          <w:rFonts w:ascii="Garamond" w:hAnsi="Garamond"/>
          <w:b/>
        </w:rPr>
        <w:t>Surdopedagog</w:t>
      </w:r>
      <w:proofErr w:type="spellEnd"/>
      <w:r w:rsidRPr="00660CFC">
        <w:rPr>
          <w:rFonts w:ascii="Garamond" w:hAnsi="Garamond"/>
          <w:b/>
        </w:rPr>
        <w:t>.</w:t>
      </w:r>
    </w:p>
    <w:p w:rsidR="00C04AB9" w:rsidRPr="00CF2C04" w:rsidRDefault="007D0F9A" w:rsidP="00681B1D">
      <w:pPr>
        <w:spacing w:line="276" w:lineRule="auto"/>
        <w:rPr>
          <w:rFonts w:ascii="Garamond" w:hAnsi="Garamond"/>
          <w:u w:val="single"/>
        </w:rPr>
      </w:pPr>
      <w:r w:rsidRPr="00CF2C04">
        <w:rPr>
          <w:rFonts w:ascii="Garamond" w:hAnsi="Garamond"/>
        </w:rPr>
        <w:t xml:space="preserve">                </w:t>
      </w:r>
      <w:r w:rsidR="00C04AB9" w:rsidRPr="00CF2C04">
        <w:rPr>
          <w:rFonts w:ascii="Garamond" w:hAnsi="Garamond"/>
          <w:u w:val="single"/>
        </w:rPr>
        <w:t xml:space="preserve">Do zadań </w:t>
      </w:r>
      <w:proofErr w:type="spellStart"/>
      <w:r w:rsidR="00C04AB9" w:rsidRPr="00CF2C04">
        <w:rPr>
          <w:rFonts w:ascii="Garamond" w:hAnsi="Garamond"/>
          <w:u w:val="single"/>
        </w:rPr>
        <w:t>surdopedagoga</w:t>
      </w:r>
      <w:proofErr w:type="spellEnd"/>
      <w:r w:rsidR="00C04AB9" w:rsidRPr="00CF2C04">
        <w:rPr>
          <w:rFonts w:ascii="Garamond" w:hAnsi="Garamond"/>
          <w:u w:val="single"/>
        </w:rPr>
        <w:t xml:space="preserve"> należeć będzie:</w:t>
      </w:r>
    </w:p>
    <w:p w:rsidR="007D0F9A" w:rsidRPr="00CF2C04" w:rsidRDefault="00C04AB9" w:rsidP="00E34BCB">
      <w:pPr>
        <w:pStyle w:val="Akapitzlist"/>
        <w:widowControl w:val="0"/>
        <w:numPr>
          <w:ilvl w:val="0"/>
          <w:numId w:val="31"/>
        </w:numPr>
        <w:tabs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po powołaniu w skład zespołu Specjalistów dla konkretnego dziecka ustalenie,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na podstawie opinii o potrzebie wczesnego wspomagania rozwoju, kierunków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harmonogramu działań podejmowanych w zakresie wczesnego wspomagania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</w:t>
      </w:r>
      <w:r w:rsidRPr="00CF2C04">
        <w:rPr>
          <w:rFonts w:ascii="Garamond" w:hAnsi="Garamond"/>
          <w:color w:val="282828"/>
          <w:spacing w:val="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wsparcia rodziny,</w:t>
      </w:r>
    </w:p>
    <w:p w:rsidR="00C04AB9" w:rsidRPr="00CF2C04" w:rsidRDefault="00C04AB9" w:rsidP="00E34BCB">
      <w:pPr>
        <w:pStyle w:val="Akapitzlist"/>
        <w:widowControl w:val="0"/>
        <w:numPr>
          <w:ilvl w:val="0"/>
          <w:numId w:val="31"/>
        </w:numPr>
        <w:tabs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nawiązanie współpracy z placówką, w której dziecko jest objęte innymi działaniami terapeutycznymi w celu zapewnienia spójności</w:t>
      </w:r>
      <w:r w:rsidRPr="00CF2C04">
        <w:rPr>
          <w:rFonts w:ascii="Garamond" w:hAnsi="Garamond"/>
          <w:color w:val="282828"/>
          <w:spacing w:val="-10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oddziaływań,</w:t>
      </w:r>
    </w:p>
    <w:p w:rsidR="00C04AB9" w:rsidRPr="00CF2C04" w:rsidRDefault="00C04AB9" w:rsidP="00E34BCB">
      <w:pPr>
        <w:pStyle w:val="Akapitzlist"/>
        <w:widowControl w:val="0"/>
        <w:numPr>
          <w:ilvl w:val="0"/>
          <w:numId w:val="31"/>
        </w:numPr>
        <w:tabs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>opracowanie i realizowanie z dzieckiem i jego rodziną indywidualnego programu wczesnego wspomagania rozwoju w części przeznaczonej dla</w:t>
      </w:r>
      <w:r w:rsidRPr="00CF2C04">
        <w:rPr>
          <w:rFonts w:ascii="Garamond" w:hAnsi="Garamond"/>
          <w:color w:val="282828"/>
          <w:spacing w:val="-4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logopedy,</w:t>
      </w:r>
    </w:p>
    <w:p w:rsidR="00C04AB9" w:rsidRPr="00CF2C04" w:rsidRDefault="00C04AB9" w:rsidP="00E34BCB">
      <w:pPr>
        <w:pStyle w:val="Akapitzlist"/>
        <w:widowControl w:val="0"/>
        <w:numPr>
          <w:ilvl w:val="0"/>
          <w:numId w:val="31"/>
        </w:numPr>
        <w:tabs>
          <w:tab w:val="left" w:pos="4914"/>
        </w:tabs>
        <w:kinsoku w:val="0"/>
        <w:overflowPunct w:val="0"/>
        <w:autoSpaceDE w:val="0"/>
        <w:autoSpaceDN w:val="0"/>
        <w:adjustRightInd w:val="0"/>
        <w:spacing w:before="59" w:line="276" w:lineRule="auto"/>
        <w:ind w:left="426"/>
        <w:jc w:val="both"/>
        <w:rPr>
          <w:rFonts w:ascii="Garamond" w:hAnsi="Garamond"/>
          <w:color w:val="282828"/>
          <w:w w:val="80"/>
        </w:rPr>
      </w:pPr>
      <w:r w:rsidRPr="00CF2C04">
        <w:rPr>
          <w:rFonts w:ascii="Garamond" w:hAnsi="Garamond"/>
          <w:color w:val="282828"/>
          <w:w w:val="105"/>
        </w:rPr>
        <w:t xml:space="preserve">ocenianie postępów oraz trudności w funkcjonowaniu dziecka, w tym identyfikowanie </w:t>
      </w:r>
      <w:r w:rsidR="00430D23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 xml:space="preserve">i eliminowanie barier i ograniczeń w środowisku utrudniających jego aktywność </w:t>
      </w:r>
      <w:r w:rsidR="00E34BCB">
        <w:rPr>
          <w:rFonts w:ascii="Garamond" w:hAnsi="Garamond"/>
          <w:color w:val="282828"/>
          <w:w w:val="105"/>
        </w:rPr>
        <w:br/>
      </w:r>
      <w:r w:rsidRPr="00CF2C04">
        <w:rPr>
          <w:rFonts w:ascii="Garamond" w:hAnsi="Garamond"/>
          <w:color w:val="282828"/>
          <w:w w:val="105"/>
        </w:rPr>
        <w:t>i uczestnictwo w życiu</w:t>
      </w:r>
      <w:r w:rsidRPr="00CF2C04">
        <w:rPr>
          <w:rFonts w:ascii="Garamond" w:hAnsi="Garamond"/>
          <w:color w:val="282828"/>
          <w:spacing w:val="11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społecznym,</w:t>
      </w:r>
    </w:p>
    <w:p w:rsidR="00C04AB9" w:rsidRPr="00CF2C04" w:rsidRDefault="00C04AB9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analizowanie skuteczności pomocy udzielanej na podstawie programu dziecku i jego</w:t>
      </w:r>
      <w:r w:rsidRPr="00CF2C04">
        <w:rPr>
          <w:rFonts w:ascii="Garamond" w:hAnsi="Garamond"/>
          <w:color w:val="282828"/>
          <w:spacing w:val="-15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rodzinie,</w:t>
      </w:r>
    </w:p>
    <w:p w:rsidR="00C04AB9" w:rsidRPr="00CF2C04" w:rsidRDefault="00C04AB9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5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wprowadzanie zmian w programie stosownie do aktualnych potrzeb dziecka</w:t>
      </w:r>
      <w:r w:rsidRPr="00CF2C04">
        <w:rPr>
          <w:rFonts w:ascii="Garamond" w:hAnsi="Garamond"/>
          <w:color w:val="282828"/>
          <w:spacing w:val="26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i jego rodziny,</w:t>
      </w:r>
    </w:p>
    <w:p w:rsidR="00C04AB9" w:rsidRPr="00CF2C04" w:rsidRDefault="00C04AB9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planowanie dalszych działań w zakresie wczesnego</w:t>
      </w:r>
      <w:r w:rsidRPr="00CF2C04">
        <w:rPr>
          <w:rFonts w:ascii="Garamond" w:hAnsi="Garamond"/>
          <w:color w:val="282828"/>
          <w:spacing w:val="2"/>
          <w:w w:val="105"/>
        </w:rPr>
        <w:t xml:space="preserve"> </w:t>
      </w:r>
      <w:r w:rsidRPr="00CF2C04">
        <w:rPr>
          <w:rFonts w:ascii="Garamond" w:hAnsi="Garamond"/>
          <w:color w:val="282828"/>
          <w:w w:val="105"/>
        </w:rPr>
        <w:t>wspomagania.</w:t>
      </w:r>
    </w:p>
    <w:p w:rsidR="00C04AB9" w:rsidRPr="00CF2C04" w:rsidRDefault="00C04AB9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 xml:space="preserve">wykonywanie dodatkowych usług </w:t>
      </w:r>
      <w:proofErr w:type="spellStart"/>
      <w:r w:rsidRPr="00CF2C04">
        <w:rPr>
          <w:rFonts w:ascii="Garamond" w:hAnsi="Garamond"/>
          <w:color w:val="282828"/>
          <w:w w:val="105"/>
        </w:rPr>
        <w:t>surdopedagogicznych</w:t>
      </w:r>
      <w:proofErr w:type="spellEnd"/>
      <w:r w:rsidRPr="00CF2C04">
        <w:rPr>
          <w:rFonts w:ascii="Garamond" w:hAnsi="Garamond"/>
          <w:color w:val="282828"/>
          <w:w w:val="105"/>
        </w:rPr>
        <w:t xml:space="preserve"> na rzecz dziecka i jego rodziny. </w:t>
      </w:r>
    </w:p>
    <w:p w:rsidR="007D0F9A" w:rsidRPr="00CF2C04" w:rsidRDefault="007D0F9A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  <w:color w:val="282828"/>
          <w:w w:val="105"/>
        </w:rPr>
        <w:t>edukacja rodziców w zakresie wspomagania rozwoju dziecka.</w:t>
      </w:r>
    </w:p>
    <w:p w:rsidR="00C04AB9" w:rsidRPr="00A966EB" w:rsidRDefault="008D0A30" w:rsidP="00681B1D">
      <w:pPr>
        <w:pStyle w:val="Akapitzlist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jc w:val="both"/>
        <w:rPr>
          <w:rFonts w:ascii="Garamond" w:hAnsi="Garamond"/>
          <w:color w:val="282828"/>
          <w:w w:val="105"/>
        </w:rPr>
      </w:pPr>
      <w:r w:rsidRPr="00CF2C04">
        <w:rPr>
          <w:rFonts w:ascii="Garamond" w:hAnsi="Garamond"/>
        </w:rPr>
        <w:t xml:space="preserve">Ilość godzin w ramach </w:t>
      </w:r>
      <w:r w:rsidRPr="00CF2C04">
        <w:rPr>
          <w:rFonts w:ascii="Garamond" w:hAnsi="Garamond"/>
          <w:b/>
        </w:rPr>
        <w:t xml:space="preserve">CZĘŚĆI </w:t>
      </w:r>
      <w:r w:rsidR="00B35A02">
        <w:rPr>
          <w:rFonts w:ascii="Garamond" w:hAnsi="Garamond"/>
          <w:b/>
        </w:rPr>
        <w:t>F</w:t>
      </w:r>
      <w:r w:rsidRPr="00CF2C04">
        <w:rPr>
          <w:rFonts w:ascii="Garamond" w:hAnsi="Garamond"/>
          <w:b/>
        </w:rPr>
        <w:t>: 2</w:t>
      </w:r>
      <w:r w:rsidR="00327573">
        <w:rPr>
          <w:rFonts w:ascii="Garamond" w:hAnsi="Garamond"/>
          <w:b/>
        </w:rPr>
        <w:t>0</w:t>
      </w:r>
      <w:r w:rsidR="00A966EB">
        <w:rPr>
          <w:rFonts w:ascii="Garamond" w:hAnsi="Garamond"/>
          <w:b/>
        </w:rPr>
        <w:t>0</w:t>
      </w:r>
      <w:r w:rsidRPr="00CF2C04">
        <w:rPr>
          <w:rFonts w:ascii="Garamond" w:hAnsi="Garamond"/>
        </w:rPr>
        <w:t>.</w:t>
      </w:r>
    </w:p>
    <w:p w:rsidR="00A966EB" w:rsidRPr="001E39D8" w:rsidRDefault="00A966EB" w:rsidP="00AC2597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21" w:line="276" w:lineRule="auto"/>
        <w:ind w:left="426"/>
        <w:jc w:val="both"/>
        <w:rPr>
          <w:rFonts w:ascii="Garamond" w:hAnsi="Garamond"/>
          <w:color w:val="282828"/>
          <w:w w:val="105"/>
        </w:rPr>
      </w:pPr>
    </w:p>
    <w:p w:rsidR="00C04AB9" w:rsidRPr="00CF2C04" w:rsidRDefault="00C04AB9" w:rsidP="00681B1D">
      <w:pPr>
        <w:pStyle w:val="Nagwek3"/>
        <w:keepNext w:val="0"/>
        <w:keepLines w:val="0"/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1" w:line="276" w:lineRule="auto"/>
        <w:ind w:hanging="218"/>
        <w:jc w:val="both"/>
        <w:rPr>
          <w:rFonts w:ascii="Garamond" w:hAnsi="Garamond" w:cs="Times New Roman"/>
          <w:b/>
          <w:color w:val="262626"/>
          <w:w w:val="105"/>
        </w:rPr>
      </w:pPr>
      <w:r w:rsidRPr="00CF2C04">
        <w:rPr>
          <w:rFonts w:ascii="Garamond" w:hAnsi="Garamond" w:cs="Times New Roman"/>
          <w:b/>
          <w:bCs/>
          <w:color w:val="262626"/>
          <w:w w:val="105"/>
        </w:rPr>
        <w:t>TERMIN WYKONANIA</w:t>
      </w:r>
      <w:r w:rsidRPr="00CF2C04">
        <w:rPr>
          <w:rFonts w:ascii="Garamond" w:hAnsi="Garamond" w:cs="Times New Roman"/>
          <w:b/>
          <w:bCs/>
          <w:color w:val="262626"/>
          <w:spacing w:val="21"/>
          <w:w w:val="105"/>
        </w:rPr>
        <w:t xml:space="preserve"> </w:t>
      </w:r>
      <w:r w:rsidRPr="00CF2C04">
        <w:rPr>
          <w:rFonts w:ascii="Garamond" w:hAnsi="Garamond" w:cs="Times New Roman"/>
          <w:b/>
          <w:bCs/>
          <w:color w:val="262626"/>
          <w:w w:val="105"/>
        </w:rPr>
        <w:t>ZAMÓWIENIA:</w:t>
      </w:r>
    </w:p>
    <w:p w:rsidR="00681B1D" w:rsidRPr="00CF2C04" w:rsidRDefault="00681B1D" w:rsidP="00681B1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Garamond" w:hAnsi="Garamond"/>
        </w:rPr>
      </w:pPr>
    </w:p>
    <w:p w:rsidR="008D0A30" w:rsidRPr="00CF2C04" w:rsidRDefault="008D0A30" w:rsidP="00681B1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Garamond" w:hAnsi="Garamond"/>
        </w:rPr>
      </w:pPr>
      <w:r w:rsidRPr="00CF2C04">
        <w:rPr>
          <w:rFonts w:ascii="Garamond" w:hAnsi="Garamond"/>
        </w:rPr>
        <w:t xml:space="preserve">Termin wykonania niniejszego zamówienia </w:t>
      </w:r>
      <w:r w:rsidR="00681B1D" w:rsidRPr="00CF2C04">
        <w:rPr>
          <w:rFonts w:ascii="Garamond" w:hAnsi="Garamond"/>
        </w:rPr>
        <w:t>jest jednakowy dla wszystkich części i określony</w:t>
      </w:r>
      <w:r w:rsidRPr="00CF2C04">
        <w:rPr>
          <w:rFonts w:ascii="Garamond" w:hAnsi="Garamond"/>
        </w:rPr>
        <w:t xml:space="preserve"> </w:t>
      </w:r>
      <w:r w:rsidR="004E4BB3">
        <w:rPr>
          <w:rFonts w:ascii="Garamond" w:hAnsi="Garamond"/>
        </w:rPr>
        <w:br/>
      </w:r>
      <w:r w:rsidRPr="00CF2C04">
        <w:rPr>
          <w:rFonts w:ascii="Garamond" w:hAnsi="Garamond"/>
        </w:rPr>
        <w:t>w sposób następujący:</w:t>
      </w:r>
    </w:p>
    <w:p w:rsidR="008D0A30" w:rsidRPr="00CF2C04" w:rsidRDefault="008D0A30" w:rsidP="00681B1D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firstLine="349"/>
        <w:jc w:val="both"/>
        <w:textAlignment w:val="baseline"/>
        <w:rPr>
          <w:rFonts w:ascii="Garamond" w:hAnsi="Garamond"/>
        </w:rPr>
      </w:pPr>
      <w:r w:rsidRPr="00CF2C04">
        <w:rPr>
          <w:rFonts w:ascii="Garamond" w:hAnsi="Garamond"/>
        </w:rPr>
        <w:t xml:space="preserve">Rozpoczęcie usługi: od dnia </w:t>
      </w:r>
      <w:r w:rsidR="00D26198">
        <w:rPr>
          <w:rFonts w:ascii="Garamond" w:hAnsi="Garamond"/>
        </w:rPr>
        <w:t>0</w:t>
      </w:r>
      <w:r w:rsidR="00891EA4">
        <w:rPr>
          <w:rFonts w:ascii="Garamond" w:hAnsi="Garamond"/>
        </w:rPr>
        <w:t>2</w:t>
      </w:r>
      <w:r w:rsidR="00D26198">
        <w:rPr>
          <w:rFonts w:ascii="Garamond" w:hAnsi="Garamond"/>
        </w:rPr>
        <w:t>.01.20</w:t>
      </w:r>
      <w:r w:rsidR="00B35A02">
        <w:rPr>
          <w:rFonts w:ascii="Garamond" w:hAnsi="Garamond"/>
        </w:rPr>
        <w:t>2</w:t>
      </w:r>
      <w:r w:rsidR="00327573">
        <w:rPr>
          <w:rFonts w:ascii="Garamond" w:hAnsi="Garamond"/>
        </w:rPr>
        <w:t>1</w:t>
      </w:r>
      <w:r w:rsidR="00D26198">
        <w:rPr>
          <w:rFonts w:ascii="Garamond" w:hAnsi="Garamond"/>
        </w:rPr>
        <w:t>r.</w:t>
      </w:r>
      <w:r w:rsidRPr="00CF2C04">
        <w:rPr>
          <w:rFonts w:ascii="Garamond" w:hAnsi="Garamond"/>
        </w:rPr>
        <w:t>,.</w:t>
      </w:r>
    </w:p>
    <w:p w:rsidR="008D0A30" w:rsidRPr="00CF2C04" w:rsidRDefault="00506C4B" w:rsidP="00681B1D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line="276" w:lineRule="auto"/>
        <w:ind w:firstLine="349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Zakończenie usługi: do dnia 1</w:t>
      </w:r>
      <w:r w:rsidR="00327573">
        <w:rPr>
          <w:rFonts w:ascii="Garamond" w:hAnsi="Garamond"/>
        </w:rPr>
        <w:t>7</w:t>
      </w:r>
      <w:r w:rsidR="008D0A30" w:rsidRPr="00CF2C04">
        <w:rPr>
          <w:rFonts w:ascii="Garamond" w:hAnsi="Garamond"/>
        </w:rPr>
        <w:t>.12.20</w:t>
      </w:r>
      <w:r w:rsidR="00B35A02">
        <w:rPr>
          <w:rFonts w:ascii="Garamond" w:hAnsi="Garamond"/>
        </w:rPr>
        <w:t>2</w:t>
      </w:r>
      <w:r w:rsidR="00327573">
        <w:rPr>
          <w:rFonts w:ascii="Garamond" w:hAnsi="Garamond"/>
        </w:rPr>
        <w:t>1</w:t>
      </w:r>
      <w:r w:rsidR="008D0A30" w:rsidRPr="00CF2C04">
        <w:rPr>
          <w:rFonts w:ascii="Garamond" w:hAnsi="Garamond"/>
        </w:rPr>
        <w:t xml:space="preserve">r. </w:t>
      </w:r>
    </w:p>
    <w:p w:rsidR="008D0A30" w:rsidRPr="00CF2C04" w:rsidRDefault="008D0A30" w:rsidP="00681B1D">
      <w:pPr>
        <w:pStyle w:val="Akapitzlist"/>
        <w:overflowPunct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rFonts w:ascii="Garamond" w:hAnsi="Garamond"/>
        </w:rPr>
      </w:pPr>
    </w:p>
    <w:p w:rsidR="00C04AB9" w:rsidRPr="00CF2C04" w:rsidRDefault="00CC4BC4" w:rsidP="00681B1D">
      <w:pPr>
        <w:pStyle w:val="Nagwek3"/>
        <w:keepNext w:val="0"/>
        <w:keepLines w:val="0"/>
        <w:widowControl w:val="0"/>
        <w:numPr>
          <w:ilvl w:val="0"/>
          <w:numId w:val="26"/>
        </w:numPr>
        <w:kinsoku w:val="0"/>
        <w:overflowPunct w:val="0"/>
        <w:autoSpaceDE w:val="0"/>
        <w:autoSpaceDN w:val="0"/>
        <w:adjustRightInd w:val="0"/>
        <w:spacing w:before="1" w:line="276" w:lineRule="auto"/>
        <w:ind w:left="709" w:hanging="425"/>
        <w:jc w:val="both"/>
        <w:rPr>
          <w:rFonts w:ascii="Garamond" w:hAnsi="Garamond" w:cs="Times New Roman"/>
          <w:b/>
          <w:bCs/>
          <w:color w:val="262626"/>
          <w:w w:val="105"/>
        </w:rPr>
      </w:pPr>
      <w:r w:rsidRPr="00CF2C04">
        <w:rPr>
          <w:rFonts w:ascii="Garamond" w:hAnsi="Garamond" w:cs="Times New Roman"/>
          <w:b/>
          <w:bCs/>
          <w:color w:val="262626"/>
          <w:w w:val="105"/>
        </w:rPr>
        <w:t>MIEJSCE REALIZACJI  ZAMÓWIENIA.</w:t>
      </w:r>
    </w:p>
    <w:p w:rsidR="00C04AB9" w:rsidRPr="00CF2C04" w:rsidRDefault="00C04AB9" w:rsidP="00681B1D">
      <w:pPr>
        <w:pStyle w:val="Akapitzlist"/>
        <w:widowControl w:val="0"/>
        <w:tabs>
          <w:tab w:val="left" w:pos="998"/>
        </w:tabs>
        <w:kinsoku w:val="0"/>
        <w:overflowPunct w:val="0"/>
        <w:autoSpaceDE w:val="0"/>
        <w:autoSpaceDN w:val="0"/>
        <w:adjustRightInd w:val="0"/>
        <w:spacing w:before="9" w:line="276" w:lineRule="auto"/>
        <w:ind w:left="992" w:right="210"/>
        <w:contextualSpacing w:val="0"/>
        <w:jc w:val="both"/>
        <w:rPr>
          <w:rFonts w:ascii="Garamond" w:hAnsi="Garamond"/>
        </w:rPr>
      </w:pPr>
    </w:p>
    <w:p w:rsidR="00C04AB9" w:rsidRPr="00CF2C04" w:rsidRDefault="00327573" w:rsidP="00681B1D">
      <w:pPr>
        <w:pStyle w:val="Akapitzlist"/>
        <w:widowControl w:val="0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pacing w:before="9" w:line="276" w:lineRule="auto"/>
        <w:ind w:left="426" w:right="210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CC4BC4" w:rsidRPr="00CF2C04">
        <w:rPr>
          <w:rFonts w:ascii="Garamond" w:hAnsi="Garamond"/>
        </w:rPr>
        <w:t>ajęcia/</w:t>
      </w:r>
      <w:r w:rsidR="00C04AB9" w:rsidRPr="00CF2C04">
        <w:rPr>
          <w:rFonts w:ascii="Garamond" w:hAnsi="Garamond"/>
        </w:rPr>
        <w:t>terapie</w:t>
      </w:r>
      <w:r>
        <w:rPr>
          <w:rFonts w:ascii="Garamond" w:hAnsi="Garamond"/>
        </w:rPr>
        <w:t xml:space="preserve"> </w:t>
      </w:r>
      <w:r w:rsidR="00C04AB9" w:rsidRPr="00CF2C04">
        <w:rPr>
          <w:rFonts w:ascii="Garamond" w:hAnsi="Garamond"/>
        </w:rPr>
        <w:t xml:space="preserve">odbywać  się  będą  w  </w:t>
      </w:r>
      <w:r w:rsidR="008A0F2B">
        <w:rPr>
          <w:rFonts w:ascii="Garamond" w:hAnsi="Garamond"/>
        </w:rPr>
        <w:t>gabinetach odpowiednio wyposażonych znajdujących się na terenie powiatu pszczyńskiego. Dostę</w:t>
      </w:r>
      <w:bookmarkStart w:id="1" w:name="_GoBack"/>
      <w:bookmarkEnd w:id="1"/>
      <w:r w:rsidR="008A0F2B">
        <w:rPr>
          <w:rFonts w:ascii="Garamond" w:hAnsi="Garamond"/>
        </w:rPr>
        <w:t>pność gabinetów zapewniać będzie Wykonawca.</w:t>
      </w:r>
    </w:p>
    <w:p w:rsidR="00C04AB9" w:rsidRDefault="00686995" w:rsidP="00CF2C04">
      <w:pPr>
        <w:pStyle w:val="Akapitzlist"/>
        <w:widowControl w:val="0"/>
        <w:numPr>
          <w:ilvl w:val="1"/>
          <w:numId w:val="26"/>
        </w:numPr>
        <w:kinsoku w:val="0"/>
        <w:overflowPunct w:val="0"/>
        <w:autoSpaceDE w:val="0"/>
        <w:autoSpaceDN w:val="0"/>
        <w:adjustRightInd w:val="0"/>
        <w:spacing w:before="9" w:line="276" w:lineRule="auto"/>
        <w:ind w:left="426" w:right="210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Wykonawca</w:t>
      </w:r>
      <w:r w:rsidR="00C04AB9" w:rsidRPr="00CF2C04">
        <w:rPr>
          <w:rFonts w:ascii="Garamond" w:hAnsi="Garamond"/>
        </w:rPr>
        <w:t xml:space="preserve">  zapewnia  zaplecze  lokalowe  wraz  z  dostępem do niezbędnego sprzętu </w:t>
      </w:r>
      <w:r w:rsidR="00E34BCB">
        <w:rPr>
          <w:rFonts w:ascii="Garamond" w:hAnsi="Garamond"/>
        </w:rPr>
        <w:br/>
      </w:r>
      <w:r w:rsidR="00C04AB9" w:rsidRPr="00CF2C04">
        <w:rPr>
          <w:rFonts w:ascii="Garamond" w:hAnsi="Garamond"/>
        </w:rPr>
        <w:t xml:space="preserve">w celu przeprowadzenia </w:t>
      </w:r>
      <w:r>
        <w:rPr>
          <w:rFonts w:ascii="Garamond" w:hAnsi="Garamond"/>
        </w:rPr>
        <w:t xml:space="preserve">całego zakresu </w:t>
      </w:r>
      <w:r w:rsidR="00C04AB9" w:rsidRPr="00CF2C04">
        <w:rPr>
          <w:rFonts w:ascii="Garamond" w:hAnsi="Garamond"/>
        </w:rPr>
        <w:t>zajęć</w:t>
      </w:r>
      <w:r>
        <w:rPr>
          <w:rFonts w:ascii="Garamond" w:hAnsi="Garamond"/>
        </w:rPr>
        <w:t>.</w:t>
      </w:r>
      <w:r w:rsidR="009C2B6F">
        <w:rPr>
          <w:rFonts w:ascii="Garamond" w:hAnsi="Garamond"/>
        </w:rPr>
        <w:t xml:space="preserve"> </w:t>
      </w:r>
      <w:r w:rsidR="00C04AB9" w:rsidRPr="00CF2C04">
        <w:rPr>
          <w:rFonts w:ascii="Garamond" w:hAnsi="Garamond"/>
        </w:rPr>
        <w:t>Realizacja zajęć</w:t>
      </w:r>
      <w:r w:rsidR="009C2B6F">
        <w:rPr>
          <w:rFonts w:ascii="Garamond" w:hAnsi="Garamond"/>
        </w:rPr>
        <w:t xml:space="preserve"> powinna odbywać się w </w:t>
      </w:r>
      <w:r w:rsidR="009C2B6F">
        <w:rPr>
          <w:rFonts w:ascii="Garamond" w:hAnsi="Garamond"/>
        </w:rPr>
        <w:lastRenderedPageBreak/>
        <w:t xml:space="preserve">oparciu </w:t>
      </w:r>
      <w:r w:rsidR="00C04AB9" w:rsidRPr="00CF2C04">
        <w:rPr>
          <w:rFonts w:ascii="Garamond" w:hAnsi="Garamond"/>
        </w:rPr>
        <w:t>o  nowoczesne  metody  i  techniki  dydaktyczno-pedagogiczne.  Wykonawcy  będą  prowadzić zajęcia zgodnie z harmonogramem oraz programem zaakceptowanym uprzednio przez Dyrekcję Poradni Psychologiczno-Pedagogicznej w Pszczynie.</w:t>
      </w:r>
    </w:p>
    <w:p w:rsidR="00686995" w:rsidRDefault="00686995" w:rsidP="00686995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9" w:line="276" w:lineRule="auto"/>
        <w:ind w:left="426" w:right="210"/>
        <w:contextualSpacing w:val="0"/>
        <w:jc w:val="both"/>
        <w:rPr>
          <w:rFonts w:ascii="Garamond" w:hAnsi="Garamond"/>
        </w:rPr>
      </w:pPr>
    </w:p>
    <w:p w:rsidR="00686995" w:rsidRPr="00CF2C04" w:rsidRDefault="00686995" w:rsidP="00686995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before="9" w:line="276" w:lineRule="auto"/>
        <w:ind w:left="426" w:right="210"/>
        <w:contextualSpacing w:val="0"/>
        <w:jc w:val="both"/>
        <w:rPr>
          <w:rFonts w:ascii="Garamond" w:hAnsi="Garamond"/>
        </w:rPr>
      </w:pPr>
      <w:r w:rsidRPr="00686995">
        <w:rPr>
          <w:rFonts w:ascii="Garamond" w:hAnsi="Garamond"/>
          <w:b/>
        </w:rPr>
        <w:t>Uwaga:</w:t>
      </w:r>
      <w:r>
        <w:rPr>
          <w:rFonts w:ascii="Garamond" w:hAnsi="Garamond"/>
        </w:rPr>
        <w:t xml:space="preserve"> W związku ze stanem pandemii SARS-</w:t>
      </w:r>
      <w:proofErr w:type="spellStart"/>
      <w:r>
        <w:rPr>
          <w:rFonts w:ascii="Garamond" w:hAnsi="Garamond"/>
        </w:rPr>
        <w:t>Cov</w:t>
      </w:r>
      <w:proofErr w:type="spellEnd"/>
      <w:r>
        <w:rPr>
          <w:rFonts w:ascii="Garamond" w:hAnsi="Garamond"/>
        </w:rPr>
        <w:t xml:space="preserve"> 2 Zamawiający od dnia ogłoszenia Zamówienia aż do odwołania pandemii SARS-</w:t>
      </w:r>
      <w:proofErr w:type="spellStart"/>
      <w:r>
        <w:rPr>
          <w:rFonts w:ascii="Garamond" w:hAnsi="Garamond"/>
        </w:rPr>
        <w:t>Cov</w:t>
      </w:r>
      <w:proofErr w:type="spellEnd"/>
      <w:r>
        <w:rPr>
          <w:rFonts w:ascii="Garamond" w:hAnsi="Garamond"/>
        </w:rPr>
        <w:t xml:space="preserve"> 2 nie posiada możliwości zapewnienia Wykonawcy pomieszczeń, w których będą odbywać się zajęcia terapeutyczne. </w:t>
      </w:r>
    </w:p>
    <w:sectPr w:rsidR="00686995" w:rsidRPr="00CF2C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D6" w:rsidRDefault="00E11BD6" w:rsidP="009B75B8">
      <w:r>
        <w:separator/>
      </w:r>
    </w:p>
  </w:endnote>
  <w:endnote w:type="continuationSeparator" w:id="0">
    <w:p w:rsidR="00E11BD6" w:rsidRDefault="00E11BD6" w:rsidP="009B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D6" w:rsidRDefault="00E11BD6" w:rsidP="009B75B8">
      <w:r>
        <w:separator/>
      </w:r>
    </w:p>
  </w:footnote>
  <w:footnote w:type="continuationSeparator" w:id="0">
    <w:p w:rsidR="00E11BD6" w:rsidRDefault="00E11BD6" w:rsidP="009B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84931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9B75B8" w:rsidRPr="009B75B8" w:rsidRDefault="009B75B8">
        <w:pPr>
          <w:pStyle w:val="Nagwek"/>
          <w:rPr>
            <w:sz w:val="18"/>
            <w:szCs w:val="18"/>
          </w:rPr>
        </w:pPr>
        <w:r w:rsidRPr="009B75B8">
          <w:rPr>
            <w:sz w:val="18"/>
            <w:szCs w:val="18"/>
          </w:rPr>
          <w:fldChar w:fldCharType="begin"/>
        </w:r>
        <w:r w:rsidRPr="009B75B8">
          <w:rPr>
            <w:sz w:val="18"/>
            <w:szCs w:val="18"/>
          </w:rPr>
          <w:instrText>PAGE   \* MERGEFORMAT</w:instrText>
        </w:r>
        <w:r w:rsidRPr="009B75B8">
          <w:rPr>
            <w:sz w:val="18"/>
            <w:szCs w:val="18"/>
          </w:rPr>
          <w:fldChar w:fldCharType="separate"/>
        </w:r>
        <w:r w:rsidR="008A0F2B">
          <w:rPr>
            <w:noProof/>
            <w:sz w:val="18"/>
            <w:szCs w:val="18"/>
          </w:rPr>
          <w:t>1</w:t>
        </w:r>
        <w:r w:rsidRPr="009B75B8">
          <w:rPr>
            <w:sz w:val="18"/>
            <w:szCs w:val="18"/>
          </w:rPr>
          <w:fldChar w:fldCharType="end"/>
        </w:r>
      </w:p>
    </w:sdtContent>
  </w:sdt>
  <w:p w:rsidR="009B75B8" w:rsidRDefault="009B7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F"/>
    <w:multiLevelType w:val="multilevel"/>
    <w:tmpl w:val="25385048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Garamond" w:eastAsia="Times New Roman" w:hAnsi="Garamond" w:cs="Times New Roman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" w15:restartNumberingAfterBreak="0">
    <w:nsid w:val="05CB6AC7"/>
    <w:multiLevelType w:val="hybridMultilevel"/>
    <w:tmpl w:val="95C4EA5A"/>
    <w:lvl w:ilvl="0" w:tplc="4DFAFB7A">
      <w:start w:val="1"/>
      <w:numFmt w:val="lowerLetter"/>
      <w:lvlText w:val="%1."/>
      <w:lvlJc w:val="left"/>
      <w:pPr>
        <w:ind w:left="1440" w:hanging="360"/>
      </w:pPr>
      <w:rPr>
        <w:rFonts w:hint="default"/>
        <w:w w:val="105"/>
      </w:rPr>
    </w:lvl>
    <w:lvl w:ilvl="1" w:tplc="27E49ABA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17EB"/>
    <w:multiLevelType w:val="hybridMultilevel"/>
    <w:tmpl w:val="993AE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6BD3"/>
    <w:multiLevelType w:val="hybridMultilevel"/>
    <w:tmpl w:val="858CC812"/>
    <w:lvl w:ilvl="0" w:tplc="DD9E8694">
      <w:start w:val="1"/>
      <w:numFmt w:val="lowerLetter"/>
      <w:suff w:val="space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310"/>
    <w:multiLevelType w:val="hybridMultilevel"/>
    <w:tmpl w:val="3EDA96C2"/>
    <w:lvl w:ilvl="0" w:tplc="CD7C832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26262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A31828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8C1CC9"/>
    <w:multiLevelType w:val="hybridMultilevel"/>
    <w:tmpl w:val="F766B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1AA7308A"/>
    <w:multiLevelType w:val="hybridMultilevel"/>
    <w:tmpl w:val="EFD4266C"/>
    <w:lvl w:ilvl="0" w:tplc="1BEEE0C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56683E"/>
    <w:multiLevelType w:val="hybridMultilevel"/>
    <w:tmpl w:val="AFDE5F7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5F1487"/>
    <w:multiLevelType w:val="hybridMultilevel"/>
    <w:tmpl w:val="8736A53C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1D7848E1"/>
    <w:multiLevelType w:val="multilevel"/>
    <w:tmpl w:val="25385048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Garamond" w:eastAsia="Times New Roman" w:hAnsi="Garamond" w:cs="Times New Roman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1" w15:restartNumberingAfterBreak="0">
    <w:nsid w:val="1ECE00EC"/>
    <w:multiLevelType w:val="hybridMultilevel"/>
    <w:tmpl w:val="812E2968"/>
    <w:lvl w:ilvl="0" w:tplc="C5303C5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87F4E3C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8D398C"/>
    <w:multiLevelType w:val="hybridMultilevel"/>
    <w:tmpl w:val="F866FBA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4F4C64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3C1D47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F07E2D"/>
    <w:multiLevelType w:val="multilevel"/>
    <w:tmpl w:val="25385048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Garamond" w:eastAsia="Times New Roman" w:hAnsi="Garamond" w:cs="Times New Roman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7" w15:restartNumberingAfterBreak="0">
    <w:nsid w:val="45D96997"/>
    <w:multiLevelType w:val="multilevel"/>
    <w:tmpl w:val="25385048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Garamond" w:eastAsia="Times New Roman" w:hAnsi="Garamond" w:cs="Times New Roman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18" w15:restartNumberingAfterBreak="0">
    <w:nsid w:val="475D6D1F"/>
    <w:multiLevelType w:val="hybridMultilevel"/>
    <w:tmpl w:val="055AB158"/>
    <w:lvl w:ilvl="0" w:tplc="7FCC36B2">
      <w:start w:val="1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3D47"/>
    <w:multiLevelType w:val="multilevel"/>
    <w:tmpl w:val="25385048"/>
    <w:lvl w:ilvl="0">
      <w:start w:val="18"/>
      <w:numFmt w:val="lowerLetter"/>
      <w:lvlText w:val="%1."/>
      <w:lvlJc w:val="left"/>
      <w:pPr>
        <w:ind w:left="229" w:hanging="189"/>
      </w:pPr>
      <w:rPr>
        <w:rFonts w:ascii="Arial" w:hAnsi="Arial" w:cs="Arial"/>
        <w:b w:val="0"/>
        <w:bCs w:val="0"/>
        <w:color w:val="282828"/>
        <w:spacing w:val="-13"/>
        <w:w w:val="108"/>
        <w:sz w:val="17"/>
        <w:szCs w:val="17"/>
      </w:rPr>
    </w:lvl>
    <w:lvl w:ilvl="1">
      <w:start w:val="1"/>
      <w:numFmt w:val="lowerLetter"/>
      <w:lvlText w:val="%2."/>
      <w:lvlJc w:val="left"/>
      <w:pPr>
        <w:ind w:left="945" w:hanging="362"/>
      </w:pPr>
      <w:rPr>
        <w:rFonts w:ascii="Garamond" w:eastAsia="Times New Roman" w:hAnsi="Garamond" w:cs="Times New Roman"/>
        <w:b w:val="0"/>
        <w:w w:val="100"/>
      </w:rPr>
    </w:lvl>
    <w:lvl w:ilvl="2">
      <w:numFmt w:val="bullet"/>
      <w:lvlText w:val="•"/>
      <w:lvlJc w:val="left"/>
      <w:pPr>
        <w:ind w:left="1947" w:hanging="362"/>
      </w:pPr>
    </w:lvl>
    <w:lvl w:ilvl="3">
      <w:numFmt w:val="bullet"/>
      <w:lvlText w:val="•"/>
      <w:lvlJc w:val="left"/>
      <w:pPr>
        <w:ind w:left="2954" w:hanging="362"/>
      </w:pPr>
    </w:lvl>
    <w:lvl w:ilvl="4">
      <w:numFmt w:val="bullet"/>
      <w:lvlText w:val="•"/>
      <w:lvlJc w:val="left"/>
      <w:pPr>
        <w:ind w:left="3961" w:hanging="362"/>
      </w:pPr>
    </w:lvl>
    <w:lvl w:ilvl="5">
      <w:numFmt w:val="bullet"/>
      <w:lvlText w:val="•"/>
      <w:lvlJc w:val="left"/>
      <w:pPr>
        <w:ind w:left="4968" w:hanging="362"/>
      </w:pPr>
    </w:lvl>
    <w:lvl w:ilvl="6">
      <w:numFmt w:val="bullet"/>
      <w:lvlText w:val="•"/>
      <w:lvlJc w:val="left"/>
      <w:pPr>
        <w:ind w:left="5975" w:hanging="362"/>
      </w:pPr>
    </w:lvl>
    <w:lvl w:ilvl="7">
      <w:numFmt w:val="bullet"/>
      <w:lvlText w:val="•"/>
      <w:lvlJc w:val="left"/>
      <w:pPr>
        <w:ind w:left="6982" w:hanging="362"/>
      </w:pPr>
    </w:lvl>
    <w:lvl w:ilvl="8">
      <w:numFmt w:val="bullet"/>
      <w:lvlText w:val="•"/>
      <w:lvlJc w:val="left"/>
      <w:pPr>
        <w:ind w:left="7989" w:hanging="362"/>
      </w:pPr>
    </w:lvl>
  </w:abstractNum>
  <w:abstractNum w:abstractNumId="20" w15:restartNumberingAfterBreak="0">
    <w:nsid w:val="514177AA"/>
    <w:multiLevelType w:val="hybridMultilevel"/>
    <w:tmpl w:val="F1B6985C"/>
    <w:lvl w:ilvl="0" w:tplc="A76203F8">
      <w:start w:val="2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752B"/>
    <w:multiLevelType w:val="hybridMultilevel"/>
    <w:tmpl w:val="F2986CA6"/>
    <w:lvl w:ilvl="0" w:tplc="2F66EA28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1" w:tplc="7FCC36B2">
      <w:start w:val="1"/>
      <w:numFmt w:val="lowerLetter"/>
      <w:lvlText w:val="%2."/>
      <w:lvlJc w:val="left"/>
      <w:pPr>
        <w:ind w:left="1440" w:hanging="360"/>
      </w:pPr>
      <w:rPr>
        <w:rFonts w:hint="default"/>
        <w:w w:val="105"/>
      </w:rPr>
    </w:lvl>
    <w:lvl w:ilvl="2" w:tplc="7C76571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2AB76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19E"/>
    <w:multiLevelType w:val="hybridMultilevel"/>
    <w:tmpl w:val="914EE876"/>
    <w:lvl w:ilvl="0" w:tplc="B8CC236A">
      <w:start w:val="1"/>
      <w:numFmt w:val="lowerLetter"/>
      <w:lvlText w:val="%1."/>
      <w:lvlJc w:val="left"/>
      <w:pPr>
        <w:ind w:left="1146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1B17F3"/>
    <w:multiLevelType w:val="hybridMultilevel"/>
    <w:tmpl w:val="73A87C8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6F2C297A"/>
    <w:multiLevelType w:val="hybridMultilevel"/>
    <w:tmpl w:val="B43CD032"/>
    <w:lvl w:ilvl="0" w:tplc="839EBB3E">
      <w:start w:val="2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F1861"/>
    <w:multiLevelType w:val="hybridMultilevel"/>
    <w:tmpl w:val="E2183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D7DEA"/>
    <w:multiLevelType w:val="hybridMultilevel"/>
    <w:tmpl w:val="162281BE"/>
    <w:lvl w:ilvl="0" w:tplc="ED1A8480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90176"/>
    <w:multiLevelType w:val="hybridMultilevel"/>
    <w:tmpl w:val="97DC46C8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8" w15:restartNumberingAfterBreak="0">
    <w:nsid w:val="762F3E95"/>
    <w:multiLevelType w:val="multilevel"/>
    <w:tmpl w:val="74AA3B3A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9" w15:restartNumberingAfterBreak="0">
    <w:nsid w:val="79685CB0"/>
    <w:multiLevelType w:val="hybridMultilevel"/>
    <w:tmpl w:val="11F8D4A4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0" w15:restartNumberingAfterBreak="0">
    <w:nsid w:val="7BC913F7"/>
    <w:multiLevelType w:val="hybridMultilevel"/>
    <w:tmpl w:val="25CC739E"/>
    <w:lvl w:ilvl="0" w:tplc="DD72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AF2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48475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736F4"/>
    <w:multiLevelType w:val="hybridMultilevel"/>
    <w:tmpl w:val="D9C6100A"/>
    <w:lvl w:ilvl="0" w:tplc="0415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32" w15:restartNumberingAfterBreak="0">
    <w:nsid w:val="7E182611"/>
    <w:multiLevelType w:val="hybridMultilevel"/>
    <w:tmpl w:val="E160B35E"/>
    <w:lvl w:ilvl="0" w:tplc="17626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2"/>
  </w:num>
  <w:num w:numId="4">
    <w:abstractNumId w:val="6"/>
  </w:num>
  <w:num w:numId="5">
    <w:abstractNumId w:val="23"/>
  </w:num>
  <w:num w:numId="6">
    <w:abstractNumId w:val="29"/>
  </w:num>
  <w:num w:numId="7">
    <w:abstractNumId w:val="27"/>
  </w:num>
  <w:num w:numId="8">
    <w:abstractNumId w:val="31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21"/>
  </w:num>
  <w:num w:numId="14">
    <w:abstractNumId w:val="14"/>
  </w:num>
  <w:num w:numId="15">
    <w:abstractNumId w:val="20"/>
  </w:num>
  <w:num w:numId="16">
    <w:abstractNumId w:val="24"/>
  </w:num>
  <w:num w:numId="17">
    <w:abstractNumId w:val="16"/>
  </w:num>
  <w:num w:numId="18">
    <w:abstractNumId w:val="15"/>
  </w:num>
  <w:num w:numId="19">
    <w:abstractNumId w:val="19"/>
  </w:num>
  <w:num w:numId="20">
    <w:abstractNumId w:val="22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1"/>
  </w:num>
  <w:num w:numId="26">
    <w:abstractNumId w:val="28"/>
  </w:num>
  <w:num w:numId="27">
    <w:abstractNumId w:val="7"/>
  </w:num>
  <w:num w:numId="28">
    <w:abstractNumId w:val="13"/>
  </w:num>
  <w:num w:numId="29">
    <w:abstractNumId w:val="26"/>
  </w:num>
  <w:num w:numId="30">
    <w:abstractNumId w:val="25"/>
  </w:num>
  <w:num w:numId="31">
    <w:abstractNumId w:val="18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2B"/>
    <w:rsid w:val="00035E12"/>
    <w:rsid w:val="000D5CCD"/>
    <w:rsid w:val="00116933"/>
    <w:rsid w:val="001B3DEB"/>
    <w:rsid w:val="001D7926"/>
    <w:rsid w:val="001E39D8"/>
    <w:rsid w:val="002339A9"/>
    <w:rsid w:val="00291AF3"/>
    <w:rsid w:val="0029351C"/>
    <w:rsid w:val="002D2F0D"/>
    <w:rsid w:val="00310427"/>
    <w:rsid w:val="0032685F"/>
    <w:rsid w:val="00327573"/>
    <w:rsid w:val="00353B31"/>
    <w:rsid w:val="0037316D"/>
    <w:rsid w:val="003D4884"/>
    <w:rsid w:val="00430D23"/>
    <w:rsid w:val="004E4BB3"/>
    <w:rsid w:val="004F0BE2"/>
    <w:rsid w:val="00503F55"/>
    <w:rsid w:val="00506C4B"/>
    <w:rsid w:val="0051758B"/>
    <w:rsid w:val="006147AE"/>
    <w:rsid w:val="00660CFC"/>
    <w:rsid w:val="00681B1D"/>
    <w:rsid w:val="00686995"/>
    <w:rsid w:val="00767A58"/>
    <w:rsid w:val="007B6F6D"/>
    <w:rsid w:val="007D0F9A"/>
    <w:rsid w:val="007F4FBD"/>
    <w:rsid w:val="007F69B4"/>
    <w:rsid w:val="00846355"/>
    <w:rsid w:val="00891EA4"/>
    <w:rsid w:val="008A0F2B"/>
    <w:rsid w:val="008D0A30"/>
    <w:rsid w:val="00943AF4"/>
    <w:rsid w:val="00977B25"/>
    <w:rsid w:val="009A3F2B"/>
    <w:rsid w:val="009B3BBD"/>
    <w:rsid w:val="009B75B8"/>
    <w:rsid w:val="009C2A5E"/>
    <w:rsid w:val="009C2B6F"/>
    <w:rsid w:val="009E2F8F"/>
    <w:rsid w:val="00A53C67"/>
    <w:rsid w:val="00A67122"/>
    <w:rsid w:val="00A966EB"/>
    <w:rsid w:val="00AC2597"/>
    <w:rsid w:val="00AF2AD1"/>
    <w:rsid w:val="00B24319"/>
    <w:rsid w:val="00B35A02"/>
    <w:rsid w:val="00B76D8D"/>
    <w:rsid w:val="00C04AB9"/>
    <w:rsid w:val="00C32303"/>
    <w:rsid w:val="00C60680"/>
    <w:rsid w:val="00CC4BC4"/>
    <w:rsid w:val="00CF2C04"/>
    <w:rsid w:val="00D16C93"/>
    <w:rsid w:val="00D26198"/>
    <w:rsid w:val="00E00AE1"/>
    <w:rsid w:val="00E11BD6"/>
    <w:rsid w:val="00E34BCB"/>
    <w:rsid w:val="00E656A8"/>
    <w:rsid w:val="00EB4831"/>
    <w:rsid w:val="00F538D8"/>
    <w:rsid w:val="00F64B7B"/>
    <w:rsid w:val="00FB3F3B"/>
    <w:rsid w:val="00F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A95598-F748-465E-87AE-9E3D2863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4A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C04A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iat@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1679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Szczepanek</dc:creator>
  <cp:keywords/>
  <dc:description/>
  <cp:lastModifiedBy>Dyrektor</cp:lastModifiedBy>
  <cp:revision>6</cp:revision>
  <cp:lastPrinted>2018-05-18T07:06:00Z</cp:lastPrinted>
  <dcterms:created xsi:type="dcterms:W3CDTF">2020-12-02T11:40:00Z</dcterms:created>
  <dcterms:modified xsi:type="dcterms:W3CDTF">2020-12-16T08:04:00Z</dcterms:modified>
</cp:coreProperties>
</file>