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3E8" w:rsidRPr="004637B4" w:rsidRDefault="006453E8" w:rsidP="006453E8">
      <w:pPr>
        <w:pStyle w:val="Nagwek1"/>
        <w:spacing w:line="360" w:lineRule="auto"/>
        <w:ind w:left="0" w:right="-52"/>
        <w:jc w:val="center"/>
        <w:rPr>
          <w:rFonts w:ascii="Garamond" w:hAnsi="Garamond"/>
          <w:sz w:val="24"/>
          <w:szCs w:val="24"/>
          <w:lang w:val="pl-PL"/>
        </w:rPr>
      </w:pPr>
      <w:r w:rsidRPr="002641A7">
        <w:rPr>
          <w:rFonts w:ascii="Garamond" w:hAnsi="Garamond"/>
          <w:sz w:val="24"/>
          <w:szCs w:val="24"/>
          <w:lang w:val="pl-PL"/>
        </w:rPr>
        <w:t>ZARZĄDZENIE</w:t>
      </w:r>
      <w:r w:rsidRPr="004637B4">
        <w:rPr>
          <w:rFonts w:ascii="Garamond" w:hAnsi="Garamond"/>
          <w:sz w:val="24"/>
          <w:szCs w:val="24"/>
          <w:lang w:val="pl-PL"/>
        </w:rPr>
        <w:t xml:space="preserve"> Nr</w:t>
      </w:r>
      <w:r w:rsidR="00280496">
        <w:rPr>
          <w:rFonts w:ascii="Garamond" w:hAnsi="Garamond"/>
          <w:sz w:val="24"/>
          <w:szCs w:val="24"/>
          <w:lang w:val="pl-PL"/>
        </w:rPr>
        <w:t xml:space="preserve"> 2</w:t>
      </w:r>
      <w:r>
        <w:rPr>
          <w:rFonts w:ascii="Garamond" w:hAnsi="Garamond"/>
          <w:sz w:val="24"/>
          <w:szCs w:val="24"/>
          <w:lang w:val="pl-PL"/>
        </w:rPr>
        <w:t>/2020</w:t>
      </w:r>
    </w:p>
    <w:p w:rsidR="006453E8" w:rsidRPr="002641A7" w:rsidRDefault="006453E8" w:rsidP="006453E8">
      <w:pPr>
        <w:pStyle w:val="Nagwek1"/>
        <w:spacing w:line="360" w:lineRule="auto"/>
        <w:ind w:left="0" w:right="-52"/>
        <w:jc w:val="center"/>
        <w:rPr>
          <w:rFonts w:ascii="Garamond" w:hAnsi="Garamond"/>
          <w:sz w:val="24"/>
          <w:szCs w:val="24"/>
          <w:lang w:val="pl-PL"/>
        </w:rPr>
      </w:pPr>
      <w:r>
        <w:rPr>
          <w:rFonts w:ascii="Garamond" w:hAnsi="Garamond"/>
          <w:sz w:val="24"/>
          <w:szCs w:val="24"/>
          <w:lang w:val="pl-PL"/>
        </w:rPr>
        <w:t xml:space="preserve">Dyrektora </w:t>
      </w:r>
      <w:proofErr w:type="spellStart"/>
      <w:r>
        <w:rPr>
          <w:rFonts w:ascii="Garamond" w:hAnsi="Garamond"/>
          <w:sz w:val="24"/>
          <w:szCs w:val="24"/>
          <w:lang w:val="pl-PL"/>
        </w:rPr>
        <w:t>Poradni-Psychologiczno-Pedagogicznej</w:t>
      </w:r>
      <w:proofErr w:type="spellEnd"/>
      <w:r>
        <w:rPr>
          <w:rFonts w:ascii="Garamond" w:hAnsi="Garamond"/>
          <w:sz w:val="24"/>
          <w:szCs w:val="24"/>
          <w:lang w:val="pl-PL"/>
        </w:rPr>
        <w:t xml:space="preserve"> w Pszczynie</w:t>
      </w:r>
    </w:p>
    <w:p w:rsidR="006453E8" w:rsidRPr="002641A7" w:rsidRDefault="006453E8" w:rsidP="006453E8">
      <w:pPr>
        <w:spacing w:line="360" w:lineRule="auto"/>
        <w:jc w:val="center"/>
        <w:rPr>
          <w:rFonts w:ascii="Garamond" w:hAnsi="Garamond"/>
          <w:b/>
          <w:sz w:val="24"/>
          <w:szCs w:val="24"/>
          <w:lang w:val="pl-PL"/>
        </w:rPr>
      </w:pPr>
      <w:r w:rsidRPr="002641A7">
        <w:rPr>
          <w:rFonts w:ascii="Garamond" w:hAnsi="Garamond"/>
          <w:b/>
          <w:sz w:val="24"/>
          <w:szCs w:val="24"/>
          <w:lang w:val="pl-PL"/>
        </w:rPr>
        <w:t xml:space="preserve">z dnia </w:t>
      </w:r>
      <w:r>
        <w:rPr>
          <w:rFonts w:ascii="Garamond" w:hAnsi="Garamond"/>
          <w:b/>
          <w:sz w:val="24"/>
          <w:szCs w:val="24"/>
          <w:lang w:val="pl-PL"/>
        </w:rPr>
        <w:t>0</w:t>
      </w:r>
      <w:r w:rsidR="00280496">
        <w:rPr>
          <w:rFonts w:ascii="Garamond" w:hAnsi="Garamond"/>
          <w:b/>
          <w:sz w:val="24"/>
          <w:szCs w:val="24"/>
          <w:lang w:val="pl-PL"/>
        </w:rPr>
        <w:t>8</w:t>
      </w:r>
      <w:r>
        <w:rPr>
          <w:rFonts w:ascii="Garamond" w:hAnsi="Garamond"/>
          <w:b/>
          <w:sz w:val="24"/>
          <w:szCs w:val="24"/>
          <w:lang w:val="pl-PL"/>
        </w:rPr>
        <w:t>.01.2020r.</w:t>
      </w:r>
    </w:p>
    <w:p w:rsidR="006453E8" w:rsidRPr="002641A7" w:rsidRDefault="006453E8" w:rsidP="006453E8">
      <w:pPr>
        <w:pStyle w:val="Tekstpodstawowy"/>
        <w:spacing w:line="360" w:lineRule="auto"/>
        <w:rPr>
          <w:rFonts w:ascii="Garamond" w:hAnsi="Garamond"/>
          <w:b/>
          <w:sz w:val="24"/>
          <w:szCs w:val="24"/>
          <w:lang w:val="pl-PL"/>
        </w:rPr>
      </w:pPr>
    </w:p>
    <w:p w:rsidR="006453E8" w:rsidRPr="002641A7" w:rsidRDefault="006453E8" w:rsidP="006453E8">
      <w:pPr>
        <w:pStyle w:val="Tekstpodstawowy"/>
        <w:spacing w:line="360" w:lineRule="auto"/>
        <w:rPr>
          <w:rFonts w:ascii="Garamond" w:hAnsi="Garamond"/>
          <w:b/>
          <w:sz w:val="24"/>
          <w:szCs w:val="24"/>
          <w:lang w:val="pl-PL"/>
        </w:rPr>
      </w:pPr>
    </w:p>
    <w:p w:rsidR="006453E8" w:rsidRPr="002641A7" w:rsidRDefault="006453E8" w:rsidP="006453E8">
      <w:pPr>
        <w:spacing w:line="360" w:lineRule="auto"/>
        <w:ind w:left="589" w:right="590"/>
        <w:jc w:val="center"/>
        <w:rPr>
          <w:rFonts w:ascii="Garamond" w:hAnsi="Garamond"/>
          <w:b/>
          <w:sz w:val="24"/>
          <w:szCs w:val="24"/>
          <w:lang w:val="pl-PL"/>
        </w:rPr>
      </w:pPr>
      <w:r w:rsidRPr="002641A7">
        <w:rPr>
          <w:rFonts w:ascii="Garamond" w:hAnsi="Garamond"/>
          <w:b/>
          <w:sz w:val="24"/>
          <w:szCs w:val="24"/>
          <w:lang w:val="pl-PL"/>
        </w:rPr>
        <w:t xml:space="preserve">w sprawie przyjęcia regulaminu udzielania zamówień publicznych na usługi społeczne w </w:t>
      </w:r>
      <w:r>
        <w:rPr>
          <w:rFonts w:ascii="Garamond" w:hAnsi="Garamond"/>
          <w:b/>
          <w:sz w:val="24"/>
          <w:szCs w:val="24"/>
          <w:lang w:val="pl-PL"/>
        </w:rPr>
        <w:t>Poradni Psychologiczno-Pedagogicznej w Pszczynie</w:t>
      </w:r>
    </w:p>
    <w:p w:rsidR="006453E8" w:rsidRPr="002641A7" w:rsidRDefault="006453E8" w:rsidP="006453E8">
      <w:pPr>
        <w:pStyle w:val="Tekstpodstawowy"/>
        <w:spacing w:line="360" w:lineRule="auto"/>
        <w:rPr>
          <w:rFonts w:ascii="Garamond" w:hAnsi="Garamond"/>
          <w:b/>
          <w:sz w:val="24"/>
          <w:szCs w:val="24"/>
          <w:lang w:val="pl-PL"/>
        </w:rPr>
      </w:pPr>
    </w:p>
    <w:p w:rsidR="006453E8" w:rsidRPr="002641A7" w:rsidRDefault="006453E8" w:rsidP="006453E8">
      <w:pPr>
        <w:pStyle w:val="Tekstpodstawowy"/>
        <w:spacing w:line="360" w:lineRule="auto"/>
        <w:ind w:left="115" w:right="117" w:firstLine="708"/>
        <w:jc w:val="both"/>
        <w:rPr>
          <w:rFonts w:ascii="Garamond" w:hAnsi="Garamond"/>
          <w:sz w:val="24"/>
          <w:szCs w:val="24"/>
          <w:lang w:val="pl-PL"/>
        </w:rPr>
      </w:pPr>
      <w:r w:rsidRPr="002641A7">
        <w:rPr>
          <w:rFonts w:ascii="Garamond" w:hAnsi="Garamond"/>
          <w:sz w:val="24"/>
          <w:szCs w:val="24"/>
          <w:lang w:val="pl-PL"/>
        </w:rPr>
        <w:t xml:space="preserve">Na podstawie art. 34 ust. 1 ustawy z dnia 5 czerwca 1998 roku o samorządzie powiatowym (Dz. U.2017.1868 </w:t>
      </w:r>
      <w:proofErr w:type="spellStart"/>
      <w:r w:rsidRPr="002641A7">
        <w:rPr>
          <w:rFonts w:ascii="Garamond" w:hAnsi="Garamond"/>
          <w:sz w:val="24"/>
          <w:szCs w:val="24"/>
          <w:lang w:val="pl-PL"/>
        </w:rPr>
        <w:t>t.j</w:t>
      </w:r>
      <w:proofErr w:type="spellEnd"/>
      <w:r w:rsidRPr="002641A7">
        <w:rPr>
          <w:rFonts w:ascii="Garamond" w:hAnsi="Garamond"/>
          <w:sz w:val="24"/>
          <w:szCs w:val="24"/>
          <w:lang w:val="pl-PL"/>
        </w:rPr>
        <w:t>. z dnia. 10.09</w:t>
      </w:r>
      <w:r>
        <w:rPr>
          <w:rFonts w:ascii="Garamond" w:hAnsi="Garamond"/>
          <w:sz w:val="24"/>
          <w:szCs w:val="24"/>
          <w:lang w:val="pl-PL"/>
        </w:rPr>
        <w:t>.</w:t>
      </w:r>
      <w:r w:rsidRPr="002641A7">
        <w:rPr>
          <w:rFonts w:ascii="Garamond" w:hAnsi="Garamond"/>
          <w:sz w:val="24"/>
          <w:szCs w:val="24"/>
          <w:lang w:val="pl-PL"/>
        </w:rPr>
        <w:t xml:space="preserve">2017) w związku z art. 138o ustawy z dnia 29.01.2004 r. Prawo zamówień publicznych ( Dz.U. 2017.1579 tj. ze </w:t>
      </w:r>
      <w:proofErr w:type="spellStart"/>
      <w:r w:rsidRPr="002641A7">
        <w:rPr>
          <w:rFonts w:ascii="Garamond" w:hAnsi="Garamond"/>
          <w:sz w:val="24"/>
          <w:szCs w:val="24"/>
          <w:lang w:val="pl-PL"/>
        </w:rPr>
        <w:t>zm</w:t>
      </w:r>
      <w:proofErr w:type="spellEnd"/>
      <w:r w:rsidRPr="002641A7">
        <w:rPr>
          <w:rFonts w:ascii="Garamond" w:hAnsi="Garamond"/>
          <w:sz w:val="24"/>
          <w:szCs w:val="24"/>
          <w:lang w:val="pl-PL"/>
        </w:rPr>
        <w:t xml:space="preserve"> z dnia 2017.08.24),</w:t>
      </w:r>
    </w:p>
    <w:p w:rsidR="006453E8" w:rsidRPr="002641A7" w:rsidRDefault="006453E8" w:rsidP="006453E8">
      <w:pPr>
        <w:pStyle w:val="Tekstpodstawowy"/>
        <w:spacing w:line="360" w:lineRule="auto"/>
        <w:rPr>
          <w:rFonts w:ascii="Garamond" w:hAnsi="Garamond"/>
          <w:sz w:val="24"/>
          <w:szCs w:val="24"/>
          <w:lang w:val="pl-PL"/>
        </w:rPr>
      </w:pPr>
    </w:p>
    <w:p w:rsidR="006453E8" w:rsidRPr="002641A7" w:rsidRDefault="006453E8" w:rsidP="006453E8">
      <w:pPr>
        <w:pStyle w:val="Nagwek1"/>
        <w:spacing w:line="360" w:lineRule="auto"/>
        <w:ind w:left="0" w:right="-52"/>
        <w:jc w:val="center"/>
        <w:rPr>
          <w:rFonts w:ascii="Garamond" w:hAnsi="Garamond"/>
          <w:sz w:val="24"/>
          <w:szCs w:val="24"/>
          <w:lang w:val="pl-PL"/>
        </w:rPr>
      </w:pPr>
      <w:r w:rsidRPr="002641A7">
        <w:rPr>
          <w:rFonts w:ascii="Garamond" w:hAnsi="Garamond"/>
          <w:sz w:val="24"/>
          <w:szCs w:val="24"/>
          <w:lang w:val="pl-PL"/>
        </w:rPr>
        <w:t>zarządzam co następuje:</w:t>
      </w:r>
    </w:p>
    <w:p w:rsidR="006453E8" w:rsidRDefault="006453E8" w:rsidP="006453E8">
      <w:pPr>
        <w:pStyle w:val="Tekstpodstawowy"/>
        <w:spacing w:line="360" w:lineRule="auto"/>
        <w:rPr>
          <w:rFonts w:ascii="Garamond" w:hAnsi="Garamond"/>
          <w:b/>
          <w:sz w:val="24"/>
          <w:szCs w:val="24"/>
          <w:lang w:val="pl-PL"/>
        </w:rPr>
      </w:pPr>
    </w:p>
    <w:p w:rsidR="006453E8" w:rsidRPr="002641A7" w:rsidRDefault="006453E8" w:rsidP="006453E8">
      <w:pPr>
        <w:pStyle w:val="Tekstpodstawowy"/>
        <w:spacing w:line="360" w:lineRule="auto"/>
        <w:jc w:val="center"/>
        <w:rPr>
          <w:rFonts w:ascii="Garamond" w:hAnsi="Garamond"/>
          <w:b/>
          <w:sz w:val="24"/>
          <w:szCs w:val="24"/>
          <w:lang w:val="pl-PL"/>
        </w:rPr>
      </w:pPr>
      <w:r w:rsidRPr="002641A7">
        <w:rPr>
          <w:rFonts w:ascii="Garamond" w:hAnsi="Garamond"/>
          <w:b/>
          <w:sz w:val="24"/>
          <w:szCs w:val="24"/>
          <w:lang w:val="pl-PL"/>
        </w:rPr>
        <w:t>§ 1.</w:t>
      </w:r>
    </w:p>
    <w:p w:rsidR="006453E8" w:rsidRPr="002641A7" w:rsidRDefault="006453E8" w:rsidP="006453E8">
      <w:pPr>
        <w:pStyle w:val="Tekstpodstawowy"/>
        <w:spacing w:line="360" w:lineRule="auto"/>
        <w:ind w:left="115" w:right="113" w:firstLine="708"/>
        <w:jc w:val="both"/>
        <w:rPr>
          <w:rFonts w:ascii="Garamond" w:hAnsi="Garamond"/>
          <w:sz w:val="24"/>
          <w:szCs w:val="24"/>
          <w:lang w:val="pl-PL"/>
        </w:rPr>
      </w:pPr>
      <w:r w:rsidRPr="002641A7">
        <w:rPr>
          <w:rFonts w:ascii="Garamond" w:hAnsi="Garamond"/>
          <w:sz w:val="24"/>
          <w:szCs w:val="24"/>
          <w:lang w:val="pl-PL"/>
        </w:rPr>
        <w:t xml:space="preserve">Przyjąć regulamin określający procedurę przygotowania i przeprowadzania postępowania </w:t>
      </w:r>
      <w:r>
        <w:rPr>
          <w:rFonts w:ascii="Garamond" w:hAnsi="Garamond"/>
          <w:sz w:val="24"/>
          <w:szCs w:val="24"/>
          <w:lang w:val="pl-PL"/>
        </w:rPr>
        <w:br/>
      </w:r>
      <w:r w:rsidRPr="002641A7">
        <w:rPr>
          <w:rFonts w:ascii="Garamond" w:hAnsi="Garamond"/>
          <w:sz w:val="24"/>
          <w:szCs w:val="24"/>
          <w:lang w:val="pl-PL"/>
        </w:rPr>
        <w:t>o udzielanie zamówień publicznych w zakresie usług społecznych i innych  szczególnych</w:t>
      </w:r>
      <w:r>
        <w:rPr>
          <w:rFonts w:ascii="Garamond" w:hAnsi="Garamond"/>
          <w:sz w:val="24"/>
          <w:szCs w:val="24"/>
          <w:lang w:val="pl-PL"/>
        </w:rPr>
        <w:t xml:space="preserve"> </w:t>
      </w:r>
      <w:r w:rsidRPr="002641A7">
        <w:rPr>
          <w:rFonts w:ascii="Garamond" w:hAnsi="Garamond"/>
          <w:sz w:val="24"/>
          <w:szCs w:val="24"/>
          <w:lang w:val="pl-PL"/>
        </w:rPr>
        <w:t xml:space="preserve">usług </w:t>
      </w:r>
      <w:r>
        <w:rPr>
          <w:rFonts w:ascii="Garamond" w:hAnsi="Garamond"/>
          <w:sz w:val="24"/>
          <w:szCs w:val="24"/>
          <w:lang w:val="pl-PL"/>
        </w:rPr>
        <w:br/>
      </w:r>
      <w:r w:rsidRPr="002641A7">
        <w:rPr>
          <w:rFonts w:ascii="Garamond" w:hAnsi="Garamond"/>
          <w:sz w:val="24"/>
          <w:szCs w:val="24"/>
          <w:lang w:val="pl-PL"/>
        </w:rPr>
        <w:t xml:space="preserve">w </w:t>
      </w:r>
      <w:r>
        <w:rPr>
          <w:rFonts w:ascii="Garamond" w:hAnsi="Garamond"/>
          <w:b/>
          <w:sz w:val="24"/>
          <w:szCs w:val="24"/>
          <w:lang w:val="pl-PL"/>
        </w:rPr>
        <w:t>Poradni Psychologiczno-Pedagogicznej w Pszczynie</w:t>
      </w:r>
      <w:r w:rsidRPr="002641A7">
        <w:rPr>
          <w:rFonts w:ascii="Garamond" w:hAnsi="Garamond"/>
          <w:sz w:val="24"/>
          <w:szCs w:val="24"/>
          <w:lang w:val="pl-PL"/>
        </w:rPr>
        <w:t xml:space="preserve"> o wartości większej od wyrażonej </w:t>
      </w:r>
      <w:r>
        <w:rPr>
          <w:rFonts w:ascii="Garamond" w:hAnsi="Garamond"/>
          <w:sz w:val="24"/>
          <w:szCs w:val="24"/>
          <w:lang w:val="pl-PL"/>
        </w:rPr>
        <w:br/>
      </w:r>
      <w:r w:rsidRPr="002641A7">
        <w:rPr>
          <w:rFonts w:ascii="Garamond" w:hAnsi="Garamond"/>
          <w:sz w:val="24"/>
          <w:szCs w:val="24"/>
          <w:lang w:val="pl-PL"/>
        </w:rPr>
        <w:t>w złotych równowartości kwoty 30 000 euro i mniejszej od wyrażonej w złotych równowartości kwoty 750 000 euro.</w:t>
      </w:r>
    </w:p>
    <w:p w:rsidR="00101807" w:rsidRPr="002641A7" w:rsidRDefault="00101807" w:rsidP="00B427F2">
      <w:pPr>
        <w:pStyle w:val="Tekstpodstawowy"/>
        <w:spacing w:line="360" w:lineRule="auto"/>
        <w:rPr>
          <w:rFonts w:ascii="Garamond" w:hAnsi="Garamond"/>
          <w:b/>
          <w:sz w:val="24"/>
          <w:szCs w:val="24"/>
          <w:lang w:val="pl-PL"/>
        </w:rPr>
      </w:pPr>
    </w:p>
    <w:p w:rsidR="00101807" w:rsidRPr="002641A7" w:rsidRDefault="00101807" w:rsidP="00B427F2">
      <w:pPr>
        <w:pStyle w:val="Tekstpodstawowy"/>
        <w:spacing w:line="360" w:lineRule="auto"/>
        <w:rPr>
          <w:rFonts w:ascii="Garamond" w:hAnsi="Garamond"/>
          <w:sz w:val="24"/>
          <w:szCs w:val="24"/>
          <w:lang w:val="pl-PL"/>
        </w:rPr>
      </w:pPr>
    </w:p>
    <w:p w:rsidR="00101807" w:rsidRPr="00211835" w:rsidRDefault="009339F9" w:rsidP="00B427F2">
      <w:pPr>
        <w:pStyle w:val="Nagwek1"/>
        <w:spacing w:line="360" w:lineRule="auto"/>
        <w:ind w:left="0" w:right="-52"/>
        <w:jc w:val="center"/>
        <w:rPr>
          <w:rFonts w:ascii="Garamond" w:hAnsi="Garamond"/>
          <w:sz w:val="24"/>
          <w:szCs w:val="24"/>
          <w:lang w:val="pl-PL"/>
        </w:rPr>
      </w:pPr>
      <w:r w:rsidRPr="002641A7">
        <w:rPr>
          <w:rFonts w:ascii="Garamond" w:hAnsi="Garamond"/>
          <w:sz w:val="24"/>
          <w:szCs w:val="24"/>
          <w:lang w:val="pl-PL"/>
        </w:rPr>
        <w:t>Rozdział 1</w:t>
      </w:r>
    </w:p>
    <w:p w:rsidR="00101807" w:rsidRDefault="009339F9" w:rsidP="00B427F2">
      <w:pPr>
        <w:spacing w:line="360" w:lineRule="auto"/>
        <w:ind w:right="-52"/>
        <w:jc w:val="center"/>
        <w:rPr>
          <w:rFonts w:ascii="Garamond" w:hAnsi="Garamond"/>
          <w:b/>
          <w:sz w:val="24"/>
          <w:szCs w:val="24"/>
          <w:lang w:val="pl-PL"/>
        </w:rPr>
      </w:pPr>
      <w:r w:rsidRPr="002641A7">
        <w:rPr>
          <w:rFonts w:ascii="Garamond" w:hAnsi="Garamond"/>
          <w:b/>
          <w:sz w:val="24"/>
          <w:szCs w:val="24"/>
          <w:lang w:val="pl-PL"/>
        </w:rPr>
        <w:t>Postanowienia ogólne, zasady udzielania zamówień</w:t>
      </w:r>
    </w:p>
    <w:p w:rsidR="00666EAA" w:rsidRDefault="00666EAA" w:rsidP="00B427F2">
      <w:pPr>
        <w:spacing w:line="360" w:lineRule="auto"/>
        <w:ind w:left="587" w:right="590"/>
        <w:jc w:val="center"/>
        <w:rPr>
          <w:rFonts w:ascii="Garamond" w:hAnsi="Garamond"/>
          <w:b/>
          <w:sz w:val="24"/>
          <w:szCs w:val="24"/>
          <w:lang w:val="pl-PL"/>
        </w:rPr>
      </w:pPr>
    </w:p>
    <w:p w:rsidR="00101807" w:rsidRPr="002641A7" w:rsidRDefault="00666EAA" w:rsidP="00B427F2">
      <w:pPr>
        <w:spacing w:line="360" w:lineRule="auto"/>
        <w:ind w:right="91"/>
        <w:jc w:val="center"/>
        <w:rPr>
          <w:rFonts w:ascii="Garamond" w:hAnsi="Garamond"/>
          <w:b/>
          <w:sz w:val="24"/>
          <w:szCs w:val="24"/>
          <w:lang w:val="pl-PL"/>
        </w:rPr>
      </w:pPr>
      <w:r w:rsidRPr="002641A7">
        <w:rPr>
          <w:rFonts w:ascii="Garamond" w:hAnsi="Garamond"/>
          <w:b/>
          <w:sz w:val="24"/>
          <w:szCs w:val="24"/>
          <w:lang w:val="pl-PL"/>
        </w:rPr>
        <w:t xml:space="preserve">§ 2.  </w:t>
      </w:r>
    </w:p>
    <w:p w:rsidR="00101807" w:rsidRDefault="009339F9" w:rsidP="00B427F2">
      <w:pPr>
        <w:pStyle w:val="Tekstpodstawowy"/>
        <w:spacing w:line="360" w:lineRule="auto"/>
        <w:ind w:left="116" w:right="114" w:firstLine="708"/>
        <w:jc w:val="both"/>
        <w:rPr>
          <w:rFonts w:ascii="Garamond" w:hAnsi="Garamond"/>
          <w:sz w:val="24"/>
          <w:szCs w:val="24"/>
          <w:lang w:val="pl-PL"/>
        </w:rPr>
      </w:pPr>
      <w:r w:rsidRPr="002641A7">
        <w:rPr>
          <w:rFonts w:ascii="Garamond" w:hAnsi="Garamond"/>
          <w:sz w:val="24"/>
          <w:szCs w:val="24"/>
          <w:lang w:val="pl-PL"/>
        </w:rPr>
        <w:t xml:space="preserve">Przepisy  niniejszego  regulaminu  dotyczą  udzielania  zamówień  na  usługi  społeczne </w:t>
      </w:r>
      <w:r w:rsidR="003C1069">
        <w:rPr>
          <w:rFonts w:ascii="Garamond" w:hAnsi="Garamond"/>
          <w:sz w:val="24"/>
          <w:szCs w:val="24"/>
          <w:lang w:val="pl-PL"/>
        </w:rPr>
        <w:br/>
      </w:r>
      <w:r w:rsidRPr="002641A7">
        <w:rPr>
          <w:rFonts w:ascii="Garamond" w:hAnsi="Garamond"/>
          <w:sz w:val="24"/>
          <w:szCs w:val="24"/>
          <w:lang w:val="pl-PL"/>
        </w:rPr>
        <w:t>i inne szczególne usługi,  wymienione w załączniku XIV do  dyrektywy 2014/24/UE, zwane dalej</w:t>
      </w:r>
      <w:r w:rsidR="002641A7">
        <w:rPr>
          <w:rFonts w:ascii="Garamond" w:hAnsi="Garamond"/>
          <w:sz w:val="24"/>
          <w:szCs w:val="24"/>
          <w:lang w:val="pl-PL"/>
        </w:rPr>
        <w:t xml:space="preserve"> </w:t>
      </w:r>
      <w:r w:rsidRPr="002641A7">
        <w:rPr>
          <w:rFonts w:ascii="Garamond" w:hAnsi="Garamond"/>
          <w:sz w:val="24"/>
          <w:szCs w:val="24"/>
          <w:lang w:val="pl-PL"/>
        </w:rPr>
        <w:t xml:space="preserve">„usługami społecznymi”, jeżeli ich wartość jest wyższa niż wyrażona  w złotych równowartość  kwoty 30 000 euro bez podatku od towarów i usług i mniejsza niż wyrażona </w:t>
      </w:r>
      <w:r w:rsidR="00C60B56">
        <w:rPr>
          <w:rFonts w:ascii="Garamond" w:hAnsi="Garamond"/>
          <w:sz w:val="24"/>
          <w:szCs w:val="24"/>
          <w:lang w:val="pl-PL"/>
        </w:rPr>
        <w:br/>
      </w:r>
      <w:r w:rsidRPr="002641A7">
        <w:rPr>
          <w:rFonts w:ascii="Garamond" w:hAnsi="Garamond"/>
          <w:sz w:val="24"/>
          <w:szCs w:val="24"/>
          <w:lang w:val="pl-PL"/>
        </w:rPr>
        <w:t>w złotych równowartość kwoty</w:t>
      </w:r>
      <w:r w:rsidRPr="002641A7">
        <w:rPr>
          <w:rFonts w:ascii="Garamond" w:hAnsi="Garamond"/>
          <w:spacing w:val="-13"/>
          <w:sz w:val="24"/>
          <w:szCs w:val="24"/>
          <w:lang w:val="pl-PL"/>
        </w:rPr>
        <w:t xml:space="preserve"> </w:t>
      </w:r>
      <w:r w:rsidRPr="002641A7">
        <w:rPr>
          <w:rFonts w:ascii="Garamond" w:hAnsi="Garamond"/>
          <w:sz w:val="24"/>
          <w:szCs w:val="24"/>
          <w:lang w:val="pl-PL"/>
        </w:rPr>
        <w:t>750</w:t>
      </w:r>
      <w:r w:rsidRPr="002641A7">
        <w:rPr>
          <w:rFonts w:ascii="Garamond" w:hAnsi="Garamond"/>
          <w:spacing w:val="-12"/>
          <w:sz w:val="24"/>
          <w:szCs w:val="24"/>
          <w:lang w:val="pl-PL"/>
        </w:rPr>
        <w:t xml:space="preserve"> </w:t>
      </w:r>
      <w:r w:rsidRPr="002641A7">
        <w:rPr>
          <w:rFonts w:ascii="Garamond" w:hAnsi="Garamond"/>
          <w:sz w:val="24"/>
          <w:szCs w:val="24"/>
          <w:lang w:val="pl-PL"/>
        </w:rPr>
        <w:t>000</w:t>
      </w:r>
      <w:r w:rsidRPr="002641A7">
        <w:rPr>
          <w:rFonts w:ascii="Garamond" w:hAnsi="Garamond"/>
          <w:spacing w:val="-9"/>
          <w:sz w:val="24"/>
          <w:szCs w:val="24"/>
          <w:lang w:val="pl-PL"/>
        </w:rPr>
        <w:t xml:space="preserve"> </w:t>
      </w:r>
      <w:r w:rsidRPr="002641A7">
        <w:rPr>
          <w:rFonts w:ascii="Garamond" w:hAnsi="Garamond"/>
          <w:sz w:val="24"/>
          <w:szCs w:val="24"/>
          <w:lang w:val="pl-PL"/>
        </w:rPr>
        <w:t>euro</w:t>
      </w:r>
      <w:r w:rsidRPr="002641A7">
        <w:rPr>
          <w:rFonts w:ascii="Garamond" w:hAnsi="Garamond"/>
          <w:spacing w:val="-9"/>
          <w:sz w:val="24"/>
          <w:szCs w:val="24"/>
          <w:lang w:val="pl-PL"/>
        </w:rPr>
        <w:t xml:space="preserve"> </w:t>
      </w:r>
      <w:r w:rsidRPr="002641A7">
        <w:rPr>
          <w:rFonts w:ascii="Garamond" w:hAnsi="Garamond"/>
          <w:sz w:val="24"/>
          <w:szCs w:val="24"/>
          <w:lang w:val="pl-PL"/>
        </w:rPr>
        <w:t>bez</w:t>
      </w:r>
      <w:r w:rsidRPr="002641A7">
        <w:rPr>
          <w:rFonts w:ascii="Garamond" w:hAnsi="Garamond"/>
          <w:spacing w:val="-6"/>
          <w:sz w:val="24"/>
          <w:szCs w:val="24"/>
          <w:lang w:val="pl-PL"/>
        </w:rPr>
        <w:t xml:space="preserve"> </w:t>
      </w:r>
      <w:r w:rsidRPr="002641A7">
        <w:rPr>
          <w:rFonts w:ascii="Garamond" w:hAnsi="Garamond"/>
          <w:sz w:val="24"/>
          <w:szCs w:val="24"/>
          <w:lang w:val="pl-PL"/>
        </w:rPr>
        <w:t>podatku</w:t>
      </w:r>
      <w:r w:rsidRPr="002641A7">
        <w:rPr>
          <w:rFonts w:ascii="Garamond" w:hAnsi="Garamond"/>
          <w:spacing w:val="-9"/>
          <w:sz w:val="24"/>
          <w:szCs w:val="24"/>
          <w:lang w:val="pl-PL"/>
        </w:rPr>
        <w:t xml:space="preserve"> </w:t>
      </w:r>
      <w:r w:rsidRPr="002641A7">
        <w:rPr>
          <w:rFonts w:ascii="Garamond" w:hAnsi="Garamond"/>
          <w:sz w:val="24"/>
          <w:szCs w:val="24"/>
          <w:lang w:val="pl-PL"/>
        </w:rPr>
        <w:t>od</w:t>
      </w:r>
      <w:r w:rsidRPr="002641A7">
        <w:rPr>
          <w:rFonts w:ascii="Garamond" w:hAnsi="Garamond"/>
          <w:spacing w:val="-8"/>
          <w:sz w:val="24"/>
          <w:szCs w:val="24"/>
          <w:lang w:val="pl-PL"/>
        </w:rPr>
        <w:t xml:space="preserve"> </w:t>
      </w:r>
      <w:r w:rsidRPr="002641A7">
        <w:rPr>
          <w:rFonts w:ascii="Garamond" w:hAnsi="Garamond"/>
          <w:sz w:val="24"/>
          <w:szCs w:val="24"/>
          <w:lang w:val="pl-PL"/>
        </w:rPr>
        <w:t>towarów</w:t>
      </w:r>
      <w:r w:rsidRPr="002641A7">
        <w:rPr>
          <w:rFonts w:ascii="Garamond" w:hAnsi="Garamond"/>
          <w:spacing w:val="-7"/>
          <w:sz w:val="24"/>
          <w:szCs w:val="24"/>
          <w:lang w:val="pl-PL"/>
        </w:rPr>
        <w:t xml:space="preserve"> </w:t>
      </w:r>
      <w:r w:rsidRPr="002641A7">
        <w:rPr>
          <w:rFonts w:ascii="Garamond" w:hAnsi="Garamond"/>
          <w:sz w:val="24"/>
          <w:szCs w:val="24"/>
          <w:lang w:val="pl-PL"/>
        </w:rPr>
        <w:t>i</w:t>
      </w:r>
      <w:r w:rsidRPr="002641A7">
        <w:rPr>
          <w:rFonts w:ascii="Garamond" w:hAnsi="Garamond"/>
          <w:spacing w:val="-5"/>
          <w:sz w:val="24"/>
          <w:szCs w:val="24"/>
          <w:lang w:val="pl-PL"/>
        </w:rPr>
        <w:t xml:space="preserve"> </w:t>
      </w:r>
      <w:r w:rsidRPr="002641A7">
        <w:rPr>
          <w:rFonts w:ascii="Garamond" w:hAnsi="Garamond"/>
          <w:sz w:val="24"/>
          <w:szCs w:val="24"/>
          <w:lang w:val="pl-PL"/>
        </w:rPr>
        <w:t>usług.</w:t>
      </w:r>
    </w:p>
    <w:p w:rsidR="00B427F2" w:rsidRDefault="00B427F2" w:rsidP="00B427F2">
      <w:pPr>
        <w:spacing w:line="360" w:lineRule="auto"/>
        <w:rPr>
          <w:lang w:val="pl-PL"/>
        </w:rPr>
      </w:pPr>
    </w:p>
    <w:p w:rsidR="00BA06C2" w:rsidRPr="002641A7" w:rsidRDefault="00666EAA" w:rsidP="00B427F2">
      <w:pPr>
        <w:pStyle w:val="Tekstpodstawowy"/>
        <w:spacing w:line="360" w:lineRule="auto"/>
        <w:ind w:right="114"/>
        <w:jc w:val="center"/>
        <w:rPr>
          <w:rFonts w:ascii="Garamond" w:hAnsi="Garamond"/>
          <w:sz w:val="24"/>
          <w:szCs w:val="24"/>
          <w:lang w:val="pl-PL"/>
        </w:rPr>
      </w:pPr>
      <w:r w:rsidRPr="000B4BE1">
        <w:rPr>
          <w:rFonts w:ascii="Garamond" w:hAnsi="Garamond"/>
          <w:b/>
          <w:sz w:val="24"/>
          <w:szCs w:val="24"/>
          <w:lang w:val="pl-PL"/>
        </w:rPr>
        <w:t>§ 3.</w:t>
      </w:r>
    </w:p>
    <w:p w:rsidR="00101807" w:rsidRPr="000B4BE1" w:rsidRDefault="009339F9" w:rsidP="00B427F2">
      <w:pPr>
        <w:pStyle w:val="Tekstpodstawowy"/>
        <w:spacing w:line="360" w:lineRule="auto"/>
        <w:rPr>
          <w:rFonts w:ascii="Garamond" w:hAnsi="Garamond"/>
          <w:sz w:val="24"/>
          <w:szCs w:val="24"/>
          <w:lang w:val="pl-PL"/>
        </w:rPr>
      </w:pPr>
      <w:r w:rsidRPr="000B4BE1">
        <w:rPr>
          <w:rFonts w:ascii="Garamond" w:hAnsi="Garamond"/>
          <w:sz w:val="24"/>
          <w:szCs w:val="24"/>
          <w:lang w:val="pl-PL"/>
        </w:rPr>
        <w:t>Ilekroć w regulaminie jest mowa o:</w:t>
      </w:r>
    </w:p>
    <w:p w:rsidR="00101807" w:rsidRPr="00961E4E" w:rsidRDefault="009339F9" w:rsidP="002C583F">
      <w:pPr>
        <w:pStyle w:val="Akapitzlist"/>
        <w:numPr>
          <w:ilvl w:val="0"/>
          <w:numId w:val="20"/>
        </w:numPr>
        <w:spacing w:line="360" w:lineRule="auto"/>
        <w:rPr>
          <w:rFonts w:ascii="Garamond" w:hAnsi="Garamond"/>
          <w:sz w:val="24"/>
          <w:szCs w:val="24"/>
          <w:lang w:val="pl-PL"/>
        </w:rPr>
      </w:pPr>
      <w:r w:rsidRPr="00961E4E">
        <w:rPr>
          <w:rFonts w:ascii="Garamond" w:hAnsi="Garamond"/>
          <w:b/>
          <w:sz w:val="24"/>
          <w:szCs w:val="24"/>
          <w:lang w:val="pl-PL"/>
        </w:rPr>
        <w:t xml:space="preserve">Zamawiającym </w:t>
      </w:r>
      <w:r w:rsidRPr="00961E4E">
        <w:rPr>
          <w:rFonts w:ascii="Garamond" w:hAnsi="Garamond"/>
          <w:sz w:val="24"/>
          <w:szCs w:val="24"/>
          <w:lang w:val="pl-PL"/>
        </w:rPr>
        <w:t xml:space="preserve">– należy przez to rozumieć </w:t>
      </w:r>
      <w:proofErr w:type="spellStart"/>
      <w:r w:rsidR="00EC323A" w:rsidRPr="00961E4E">
        <w:rPr>
          <w:rFonts w:ascii="Garamond" w:hAnsi="Garamond"/>
          <w:sz w:val="24"/>
          <w:szCs w:val="24"/>
          <w:lang w:val="pl-PL"/>
        </w:rPr>
        <w:t>Pow</w:t>
      </w:r>
      <w:r w:rsidR="00BB2DDD">
        <w:rPr>
          <w:rFonts w:ascii="Garamond" w:hAnsi="Garamond"/>
          <w:sz w:val="24"/>
          <w:szCs w:val="24"/>
          <w:lang w:val="pl-PL"/>
        </w:rPr>
        <w:t>Poradnie</w:t>
      </w:r>
      <w:proofErr w:type="spellEnd"/>
      <w:r w:rsidR="00BB2DDD">
        <w:rPr>
          <w:rFonts w:ascii="Garamond" w:hAnsi="Garamond"/>
          <w:sz w:val="24"/>
          <w:szCs w:val="24"/>
          <w:lang w:val="pl-PL"/>
        </w:rPr>
        <w:t xml:space="preserve"> Psychologiczno-Pedagogiczną w </w:t>
      </w:r>
      <w:r w:rsidR="00BB2DDD">
        <w:rPr>
          <w:rFonts w:ascii="Garamond" w:hAnsi="Garamond"/>
          <w:sz w:val="24"/>
          <w:szCs w:val="24"/>
          <w:lang w:val="pl-PL"/>
        </w:rPr>
        <w:lastRenderedPageBreak/>
        <w:t>Pszczynie</w:t>
      </w:r>
      <w:r w:rsidRPr="00961E4E">
        <w:rPr>
          <w:rFonts w:ascii="Garamond" w:hAnsi="Garamond"/>
          <w:sz w:val="24"/>
          <w:szCs w:val="24"/>
          <w:lang w:val="pl-PL"/>
        </w:rPr>
        <w:t>;</w:t>
      </w:r>
    </w:p>
    <w:p w:rsidR="00101807" w:rsidRPr="00961E4E" w:rsidRDefault="009339F9" w:rsidP="002C583F">
      <w:pPr>
        <w:pStyle w:val="Akapitzlist"/>
        <w:numPr>
          <w:ilvl w:val="0"/>
          <w:numId w:val="20"/>
        </w:numPr>
        <w:spacing w:line="360" w:lineRule="auto"/>
        <w:rPr>
          <w:rFonts w:ascii="Garamond" w:hAnsi="Garamond"/>
          <w:sz w:val="24"/>
          <w:szCs w:val="24"/>
          <w:lang w:val="pl-PL"/>
        </w:rPr>
      </w:pPr>
      <w:r w:rsidRPr="00961E4E">
        <w:rPr>
          <w:rFonts w:ascii="Garamond" w:hAnsi="Garamond"/>
          <w:b/>
          <w:sz w:val="24"/>
          <w:szCs w:val="24"/>
          <w:lang w:val="pl-PL"/>
        </w:rPr>
        <w:t xml:space="preserve">Kierowniku Zamawiającego </w:t>
      </w:r>
      <w:r w:rsidRPr="00961E4E">
        <w:rPr>
          <w:rFonts w:ascii="Garamond" w:hAnsi="Garamond"/>
          <w:sz w:val="24"/>
          <w:szCs w:val="24"/>
          <w:lang w:val="pl-PL"/>
        </w:rPr>
        <w:t>– należy przez to rozumieć</w:t>
      </w:r>
      <w:r w:rsidR="009B5C30" w:rsidRPr="00961E4E">
        <w:rPr>
          <w:rFonts w:ascii="Garamond" w:hAnsi="Garamond"/>
          <w:sz w:val="24"/>
          <w:szCs w:val="24"/>
          <w:lang w:val="pl-PL"/>
        </w:rPr>
        <w:t xml:space="preserve"> </w:t>
      </w:r>
      <w:r w:rsidR="00BB2DDD">
        <w:rPr>
          <w:rFonts w:ascii="Garamond" w:hAnsi="Garamond"/>
          <w:sz w:val="24"/>
          <w:szCs w:val="24"/>
          <w:lang w:val="pl-PL"/>
        </w:rPr>
        <w:t>Dyrektora poradni Psychologiczno-Pedagogicznej w Pszczynie</w:t>
      </w:r>
      <w:r w:rsidRPr="00961E4E">
        <w:rPr>
          <w:rFonts w:ascii="Garamond" w:hAnsi="Garamond"/>
          <w:sz w:val="24"/>
          <w:szCs w:val="24"/>
          <w:lang w:val="pl-PL"/>
        </w:rPr>
        <w:t>;</w:t>
      </w:r>
    </w:p>
    <w:p w:rsidR="00101807" w:rsidRPr="00961E4E" w:rsidRDefault="009339F9" w:rsidP="002C583F">
      <w:pPr>
        <w:pStyle w:val="Akapitzlist"/>
        <w:numPr>
          <w:ilvl w:val="0"/>
          <w:numId w:val="20"/>
        </w:numPr>
        <w:spacing w:line="360" w:lineRule="auto"/>
        <w:rPr>
          <w:rFonts w:ascii="Garamond" w:hAnsi="Garamond"/>
          <w:sz w:val="24"/>
          <w:szCs w:val="24"/>
          <w:lang w:val="pl-PL"/>
        </w:rPr>
      </w:pPr>
      <w:r w:rsidRPr="00961E4E">
        <w:rPr>
          <w:rFonts w:ascii="Garamond" w:hAnsi="Garamond"/>
          <w:b/>
          <w:sz w:val="24"/>
          <w:szCs w:val="24"/>
          <w:lang w:val="pl-PL"/>
        </w:rPr>
        <w:t xml:space="preserve">Komisji </w:t>
      </w:r>
      <w:r w:rsidRPr="00961E4E">
        <w:rPr>
          <w:rFonts w:ascii="Garamond" w:hAnsi="Garamond"/>
          <w:sz w:val="24"/>
          <w:szCs w:val="24"/>
          <w:lang w:val="pl-PL"/>
        </w:rPr>
        <w:t xml:space="preserve">– należy przez to rozumieć Komisję Przetargową, powoływaną mocą </w:t>
      </w:r>
      <w:r w:rsidR="000B4BE1" w:rsidRPr="00961E4E">
        <w:rPr>
          <w:rFonts w:ascii="Garamond" w:hAnsi="Garamond"/>
          <w:sz w:val="24"/>
          <w:szCs w:val="24"/>
          <w:lang w:val="pl-PL"/>
        </w:rPr>
        <w:t>uchwały/</w:t>
      </w:r>
      <w:r w:rsidRPr="00961E4E">
        <w:rPr>
          <w:rFonts w:ascii="Garamond" w:hAnsi="Garamond"/>
          <w:sz w:val="24"/>
          <w:szCs w:val="24"/>
          <w:lang w:val="pl-PL"/>
        </w:rPr>
        <w:t>zarządzenia Kierownika Zamawiającego do przygotowania oraz przeprowadzenia postępowania o udzielenie zamówienia publicznego na usługi</w:t>
      </w:r>
      <w:r w:rsidRPr="00961E4E">
        <w:rPr>
          <w:rFonts w:ascii="Garamond" w:hAnsi="Garamond"/>
          <w:spacing w:val="-20"/>
          <w:sz w:val="24"/>
          <w:szCs w:val="24"/>
          <w:lang w:val="pl-PL"/>
        </w:rPr>
        <w:t xml:space="preserve"> </w:t>
      </w:r>
      <w:r w:rsidRPr="00961E4E">
        <w:rPr>
          <w:rFonts w:ascii="Garamond" w:hAnsi="Garamond"/>
          <w:sz w:val="24"/>
          <w:szCs w:val="24"/>
          <w:lang w:val="pl-PL"/>
        </w:rPr>
        <w:t>społeczne;</w:t>
      </w:r>
    </w:p>
    <w:p w:rsidR="00101807" w:rsidRPr="00961E4E" w:rsidRDefault="00C42093" w:rsidP="002C583F">
      <w:pPr>
        <w:pStyle w:val="Akapitzlist"/>
        <w:numPr>
          <w:ilvl w:val="0"/>
          <w:numId w:val="20"/>
        </w:numPr>
        <w:spacing w:line="360" w:lineRule="auto"/>
        <w:rPr>
          <w:rFonts w:ascii="Garamond" w:hAnsi="Garamond"/>
          <w:sz w:val="24"/>
          <w:szCs w:val="24"/>
          <w:lang w:val="pl-PL"/>
        </w:rPr>
      </w:pPr>
      <w:r w:rsidRPr="00961E4E">
        <w:rPr>
          <w:rFonts w:ascii="Garamond" w:hAnsi="Garamond"/>
          <w:b/>
          <w:sz w:val="24"/>
          <w:szCs w:val="24"/>
          <w:lang w:val="pl-PL"/>
        </w:rPr>
        <w:t>C</w:t>
      </w:r>
      <w:r w:rsidR="009339F9" w:rsidRPr="00961E4E">
        <w:rPr>
          <w:rFonts w:ascii="Garamond" w:hAnsi="Garamond"/>
          <w:b/>
          <w:sz w:val="24"/>
          <w:szCs w:val="24"/>
          <w:lang w:val="pl-PL"/>
        </w:rPr>
        <w:t xml:space="preserve">złonku Komisji </w:t>
      </w:r>
      <w:r w:rsidR="009339F9" w:rsidRPr="00961E4E">
        <w:rPr>
          <w:rFonts w:ascii="Garamond" w:hAnsi="Garamond"/>
          <w:sz w:val="24"/>
          <w:szCs w:val="24"/>
          <w:lang w:val="pl-PL"/>
        </w:rPr>
        <w:t>– należy przez to rozumieć każdą osobę powołaną w skład</w:t>
      </w:r>
      <w:r w:rsidR="009339F9" w:rsidRPr="00961E4E">
        <w:rPr>
          <w:rFonts w:ascii="Garamond" w:hAnsi="Garamond"/>
          <w:spacing w:val="-29"/>
          <w:sz w:val="24"/>
          <w:szCs w:val="24"/>
          <w:lang w:val="pl-PL"/>
        </w:rPr>
        <w:t xml:space="preserve"> </w:t>
      </w:r>
      <w:r w:rsidR="009339F9" w:rsidRPr="00961E4E">
        <w:rPr>
          <w:rFonts w:ascii="Garamond" w:hAnsi="Garamond"/>
          <w:sz w:val="24"/>
          <w:szCs w:val="24"/>
          <w:lang w:val="pl-PL"/>
        </w:rPr>
        <w:t>Komisji;</w:t>
      </w:r>
    </w:p>
    <w:p w:rsidR="00101807" w:rsidRPr="00961E4E" w:rsidRDefault="009339F9" w:rsidP="002C583F">
      <w:pPr>
        <w:pStyle w:val="Akapitzlist"/>
        <w:numPr>
          <w:ilvl w:val="0"/>
          <w:numId w:val="20"/>
        </w:numPr>
        <w:spacing w:line="360" w:lineRule="auto"/>
        <w:rPr>
          <w:rFonts w:ascii="Garamond" w:hAnsi="Garamond"/>
          <w:sz w:val="24"/>
          <w:szCs w:val="24"/>
          <w:lang w:val="pl-PL"/>
        </w:rPr>
      </w:pPr>
      <w:r w:rsidRPr="00961E4E">
        <w:rPr>
          <w:rFonts w:ascii="Garamond" w:hAnsi="Garamond"/>
          <w:b/>
          <w:sz w:val="24"/>
          <w:szCs w:val="24"/>
          <w:lang w:val="pl-PL"/>
        </w:rPr>
        <w:t>Regulaminie</w:t>
      </w:r>
      <w:r w:rsidRPr="00961E4E">
        <w:rPr>
          <w:rFonts w:ascii="Garamond" w:hAnsi="Garamond"/>
          <w:sz w:val="24"/>
          <w:szCs w:val="24"/>
          <w:lang w:val="pl-PL"/>
        </w:rPr>
        <w:t xml:space="preserve"> – należy przez to rozumieć niniejszy Regulamin udzielania zamówień na usługi</w:t>
      </w:r>
      <w:r w:rsidRPr="00961E4E">
        <w:rPr>
          <w:rFonts w:ascii="Garamond" w:hAnsi="Garamond"/>
          <w:spacing w:val="-17"/>
          <w:sz w:val="24"/>
          <w:szCs w:val="24"/>
          <w:lang w:val="pl-PL"/>
        </w:rPr>
        <w:t xml:space="preserve"> </w:t>
      </w:r>
      <w:r w:rsidRPr="00961E4E">
        <w:rPr>
          <w:rFonts w:ascii="Garamond" w:hAnsi="Garamond"/>
          <w:sz w:val="24"/>
          <w:szCs w:val="24"/>
          <w:lang w:val="pl-PL"/>
        </w:rPr>
        <w:t>społeczne;</w:t>
      </w:r>
    </w:p>
    <w:p w:rsidR="00101807" w:rsidRPr="00961E4E" w:rsidRDefault="00BB2DDD" w:rsidP="002C583F">
      <w:pPr>
        <w:pStyle w:val="Akapitzlist"/>
        <w:numPr>
          <w:ilvl w:val="0"/>
          <w:numId w:val="20"/>
        </w:numPr>
        <w:spacing w:line="360" w:lineRule="auto"/>
        <w:rPr>
          <w:rFonts w:ascii="Garamond" w:hAnsi="Garamond"/>
          <w:sz w:val="24"/>
          <w:szCs w:val="24"/>
          <w:lang w:val="pl-PL"/>
        </w:rPr>
      </w:pPr>
      <w:r>
        <w:rPr>
          <w:rFonts w:ascii="Garamond" w:hAnsi="Garamond"/>
          <w:b/>
          <w:sz w:val="24"/>
          <w:szCs w:val="24"/>
          <w:lang w:val="pl-PL"/>
        </w:rPr>
        <w:t>Sekretariacie</w:t>
      </w:r>
      <w:r w:rsidR="009339F9" w:rsidRPr="00961E4E">
        <w:rPr>
          <w:rFonts w:ascii="Garamond" w:hAnsi="Garamond"/>
          <w:b/>
          <w:sz w:val="24"/>
          <w:szCs w:val="24"/>
          <w:lang w:val="pl-PL"/>
        </w:rPr>
        <w:t xml:space="preserve"> </w:t>
      </w:r>
      <w:r w:rsidR="009339F9" w:rsidRPr="00961E4E">
        <w:rPr>
          <w:rFonts w:ascii="Garamond" w:hAnsi="Garamond"/>
          <w:sz w:val="24"/>
          <w:szCs w:val="24"/>
          <w:lang w:val="pl-PL"/>
        </w:rPr>
        <w:t>– n</w:t>
      </w:r>
      <w:r w:rsidR="00C42093" w:rsidRPr="00961E4E">
        <w:rPr>
          <w:rFonts w:ascii="Garamond" w:hAnsi="Garamond"/>
          <w:sz w:val="24"/>
          <w:szCs w:val="24"/>
          <w:lang w:val="pl-PL"/>
        </w:rPr>
        <w:t xml:space="preserve">ależy przez to rozumieć </w:t>
      </w:r>
      <w:r>
        <w:rPr>
          <w:rFonts w:ascii="Garamond" w:hAnsi="Garamond"/>
          <w:sz w:val="24"/>
          <w:szCs w:val="24"/>
          <w:lang w:val="pl-PL"/>
        </w:rPr>
        <w:t>sekretariat poradni psychologiczno-Pedagogicznej w Pszczynie</w:t>
      </w:r>
      <w:r w:rsidR="009339F9" w:rsidRPr="00961E4E">
        <w:rPr>
          <w:rFonts w:ascii="Garamond" w:hAnsi="Garamond"/>
          <w:sz w:val="24"/>
          <w:szCs w:val="24"/>
          <w:lang w:val="pl-PL"/>
        </w:rPr>
        <w:t xml:space="preserve">, przy pomocy którego </w:t>
      </w:r>
      <w:proofErr w:type="spellStart"/>
      <w:r>
        <w:rPr>
          <w:rFonts w:ascii="Garamond" w:hAnsi="Garamond"/>
          <w:sz w:val="24"/>
          <w:szCs w:val="24"/>
          <w:lang w:val="pl-PL"/>
        </w:rPr>
        <w:t>Dyrektot</w:t>
      </w:r>
      <w:proofErr w:type="spellEnd"/>
      <w:r>
        <w:rPr>
          <w:rFonts w:ascii="Garamond" w:hAnsi="Garamond"/>
          <w:sz w:val="24"/>
          <w:szCs w:val="24"/>
          <w:lang w:val="pl-PL"/>
        </w:rPr>
        <w:t xml:space="preserve"> jednostki</w:t>
      </w:r>
      <w:r w:rsidR="009339F9" w:rsidRPr="00961E4E">
        <w:rPr>
          <w:rFonts w:ascii="Garamond" w:hAnsi="Garamond"/>
          <w:sz w:val="24"/>
          <w:szCs w:val="24"/>
          <w:lang w:val="pl-PL"/>
        </w:rPr>
        <w:t xml:space="preserve"> wykonuje swoje</w:t>
      </w:r>
      <w:r w:rsidR="009339F9" w:rsidRPr="00961E4E">
        <w:rPr>
          <w:rFonts w:ascii="Garamond" w:hAnsi="Garamond"/>
          <w:spacing w:val="-28"/>
          <w:sz w:val="24"/>
          <w:szCs w:val="24"/>
          <w:lang w:val="pl-PL"/>
        </w:rPr>
        <w:t xml:space="preserve"> </w:t>
      </w:r>
      <w:r w:rsidR="009339F9" w:rsidRPr="00961E4E">
        <w:rPr>
          <w:rFonts w:ascii="Garamond" w:hAnsi="Garamond"/>
          <w:sz w:val="24"/>
          <w:szCs w:val="24"/>
          <w:lang w:val="pl-PL"/>
        </w:rPr>
        <w:t>obowiązki;</w:t>
      </w:r>
    </w:p>
    <w:p w:rsidR="00101807" w:rsidRPr="00961E4E" w:rsidRDefault="009339F9" w:rsidP="002C583F">
      <w:pPr>
        <w:pStyle w:val="Akapitzlist"/>
        <w:numPr>
          <w:ilvl w:val="0"/>
          <w:numId w:val="20"/>
        </w:numPr>
        <w:spacing w:line="360" w:lineRule="auto"/>
        <w:ind w:right="113"/>
        <w:rPr>
          <w:rFonts w:ascii="Garamond" w:hAnsi="Garamond"/>
          <w:sz w:val="24"/>
          <w:szCs w:val="24"/>
          <w:lang w:val="pl-PL"/>
        </w:rPr>
      </w:pPr>
      <w:r w:rsidRPr="00961E4E">
        <w:rPr>
          <w:rFonts w:ascii="Garamond" w:hAnsi="Garamond"/>
          <w:b/>
          <w:sz w:val="24"/>
          <w:szCs w:val="24"/>
          <w:lang w:val="pl-PL"/>
        </w:rPr>
        <w:t xml:space="preserve">Ustawie </w:t>
      </w:r>
      <w:r w:rsidRPr="00961E4E">
        <w:rPr>
          <w:rFonts w:ascii="Garamond" w:hAnsi="Garamond"/>
          <w:sz w:val="24"/>
          <w:szCs w:val="24"/>
          <w:lang w:val="pl-PL"/>
        </w:rPr>
        <w:t>– należy przez to rozumieć ustawę z dnia 29 stycznia 2004 r. Prawo zamówień publicznyc</w:t>
      </w:r>
      <w:r w:rsidR="00C42093" w:rsidRPr="00961E4E">
        <w:rPr>
          <w:rFonts w:ascii="Garamond" w:hAnsi="Garamond"/>
          <w:sz w:val="24"/>
          <w:szCs w:val="24"/>
          <w:lang w:val="pl-PL"/>
        </w:rPr>
        <w:t>h (</w:t>
      </w:r>
      <w:r w:rsidR="00F55063" w:rsidRPr="00961E4E">
        <w:rPr>
          <w:rFonts w:ascii="Garamond" w:hAnsi="Garamond"/>
          <w:sz w:val="24"/>
          <w:szCs w:val="24"/>
          <w:lang w:val="pl-PL"/>
        </w:rPr>
        <w:t xml:space="preserve"> Dz. U. 2017</w:t>
      </w:r>
      <w:r w:rsidR="00C42093" w:rsidRPr="00961E4E">
        <w:rPr>
          <w:rFonts w:ascii="Garamond" w:hAnsi="Garamond"/>
          <w:sz w:val="24"/>
          <w:szCs w:val="24"/>
          <w:lang w:val="pl-PL"/>
        </w:rPr>
        <w:t>.1579 tj. ze zm. z dnia 2017.08.24</w:t>
      </w:r>
      <w:r w:rsidRPr="00961E4E">
        <w:rPr>
          <w:rFonts w:ascii="Garamond" w:hAnsi="Garamond"/>
          <w:sz w:val="24"/>
          <w:szCs w:val="24"/>
          <w:lang w:val="pl-PL"/>
        </w:rPr>
        <w:t>);</w:t>
      </w:r>
    </w:p>
    <w:p w:rsidR="00C42093" w:rsidRPr="00961E4E" w:rsidRDefault="00C42093" w:rsidP="002C583F">
      <w:pPr>
        <w:pStyle w:val="Akapitzlist"/>
        <w:numPr>
          <w:ilvl w:val="0"/>
          <w:numId w:val="20"/>
        </w:numPr>
        <w:spacing w:before="2" w:line="360" w:lineRule="auto"/>
        <w:ind w:right="117"/>
        <w:rPr>
          <w:rFonts w:ascii="Garamond" w:hAnsi="Garamond"/>
          <w:sz w:val="24"/>
          <w:szCs w:val="24"/>
          <w:lang w:val="pl-PL"/>
        </w:rPr>
      </w:pPr>
      <w:r w:rsidRPr="00961E4E">
        <w:rPr>
          <w:rFonts w:ascii="Garamond" w:hAnsi="Garamond"/>
          <w:b/>
          <w:sz w:val="24"/>
          <w:szCs w:val="24"/>
          <w:lang w:val="pl-PL"/>
        </w:rPr>
        <w:t>O</w:t>
      </w:r>
      <w:r w:rsidR="009339F9" w:rsidRPr="00961E4E">
        <w:rPr>
          <w:rFonts w:ascii="Garamond" w:hAnsi="Garamond"/>
          <w:b/>
          <w:sz w:val="24"/>
          <w:szCs w:val="24"/>
          <w:lang w:val="pl-PL"/>
        </w:rPr>
        <w:t xml:space="preserve">głoszenie  </w:t>
      </w:r>
      <w:r w:rsidR="009339F9" w:rsidRPr="00961E4E">
        <w:rPr>
          <w:rFonts w:ascii="Garamond" w:hAnsi="Garamond"/>
          <w:sz w:val="24"/>
          <w:szCs w:val="24"/>
          <w:lang w:val="pl-PL"/>
        </w:rPr>
        <w:t>–  należy  przez  to  rozumieć  dokument,  w  którym  Zamawiający  określa  zasady i warunki udzielenia zamówienia na usługi</w:t>
      </w:r>
      <w:r w:rsidR="009339F9" w:rsidRPr="00961E4E">
        <w:rPr>
          <w:rFonts w:ascii="Garamond" w:hAnsi="Garamond"/>
          <w:spacing w:val="-21"/>
          <w:sz w:val="24"/>
          <w:szCs w:val="24"/>
          <w:lang w:val="pl-PL"/>
        </w:rPr>
        <w:t xml:space="preserve"> </w:t>
      </w:r>
      <w:r w:rsidR="009339F9" w:rsidRPr="00961E4E">
        <w:rPr>
          <w:rFonts w:ascii="Garamond" w:hAnsi="Garamond"/>
          <w:sz w:val="24"/>
          <w:szCs w:val="24"/>
          <w:lang w:val="pl-PL"/>
        </w:rPr>
        <w:t>społeczne;</w:t>
      </w:r>
    </w:p>
    <w:p w:rsidR="00101807" w:rsidRPr="00961E4E" w:rsidRDefault="00C42093" w:rsidP="002C583F">
      <w:pPr>
        <w:pStyle w:val="Akapitzlist"/>
        <w:numPr>
          <w:ilvl w:val="0"/>
          <w:numId w:val="20"/>
        </w:numPr>
        <w:spacing w:before="2" w:line="360" w:lineRule="auto"/>
        <w:ind w:right="117"/>
        <w:rPr>
          <w:rFonts w:ascii="Garamond" w:hAnsi="Garamond"/>
          <w:sz w:val="24"/>
          <w:szCs w:val="24"/>
          <w:lang w:val="pl-PL"/>
        </w:rPr>
      </w:pPr>
      <w:r w:rsidRPr="00961E4E">
        <w:rPr>
          <w:rFonts w:ascii="Garamond" w:hAnsi="Garamond"/>
          <w:b/>
          <w:sz w:val="24"/>
          <w:szCs w:val="24"/>
          <w:lang w:val="pl-PL"/>
        </w:rPr>
        <w:t>K</w:t>
      </w:r>
      <w:r w:rsidR="009339F9" w:rsidRPr="00961E4E">
        <w:rPr>
          <w:rFonts w:ascii="Garamond" w:hAnsi="Garamond"/>
          <w:b/>
          <w:sz w:val="24"/>
          <w:szCs w:val="24"/>
          <w:lang w:val="pl-PL"/>
        </w:rPr>
        <w:t xml:space="preserve">ursie euro </w:t>
      </w:r>
      <w:r w:rsidR="009339F9" w:rsidRPr="00961E4E">
        <w:rPr>
          <w:rFonts w:ascii="Garamond" w:hAnsi="Garamond"/>
          <w:sz w:val="24"/>
          <w:szCs w:val="24"/>
          <w:lang w:val="pl-PL"/>
        </w:rPr>
        <w:t>- należy przez to  rozumieć średni kurs złotego w stosunku do euro określany         w drodze rozporządzenia przez Prezesa Rady Ministrów zgodnie z art. 35 ust. 3</w:t>
      </w:r>
      <w:r w:rsidR="009339F9" w:rsidRPr="00961E4E">
        <w:rPr>
          <w:rFonts w:ascii="Garamond" w:hAnsi="Garamond"/>
          <w:spacing w:val="-30"/>
          <w:sz w:val="24"/>
          <w:szCs w:val="24"/>
          <w:lang w:val="pl-PL"/>
        </w:rPr>
        <w:t xml:space="preserve"> </w:t>
      </w:r>
      <w:r w:rsidR="009339F9" w:rsidRPr="00961E4E">
        <w:rPr>
          <w:rFonts w:ascii="Garamond" w:hAnsi="Garamond"/>
          <w:sz w:val="24"/>
          <w:szCs w:val="24"/>
          <w:lang w:val="pl-PL"/>
        </w:rPr>
        <w:t>ustawy;</w:t>
      </w:r>
    </w:p>
    <w:p w:rsidR="00101807" w:rsidRPr="00961E4E" w:rsidRDefault="00C42093" w:rsidP="002C583F">
      <w:pPr>
        <w:pStyle w:val="Akapitzlist"/>
        <w:numPr>
          <w:ilvl w:val="0"/>
          <w:numId w:val="20"/>
        </w:numPr>
        <w:spacing w:line="360" w:lineRule="auto"/>
        <w:ind w:right="119"/>
        <w:rPr>
          <w:rFonts w:ascii="Garamond" w:hAnsi="Garamond"/>
          <w:sz w:val="24"/>
          <w:szCs w:val="24"/>
          <w:lang w:val="pl-PL"/>
        </w:rPr>
      </w:pPr>
      <w:r w:rsidRPr="00961E4E">
        <w:rPr>
          <w:rFonts w:ascii="Garamond" w:hAnsi="Garamond"/>
          <w:b/>
          <w:sz w:val="24"/>
          <w:szCs w:val="24"/>
          <w:lang w:val="pl-PL"/>
        </w:rPr>
        <w:t>Z</w:t>
      </w:r>
      <w:r w:rsidR="009339F9" w:rsidRPr="00961E4E">
        <w:rPr>
          <w:rFonts w:ascii="Garamond" w:hAnsi="Garamond"/>
          <w:b/>
          <w:sz w:val="24"/>
          <w:szCs w:val="24"/>
          <w:lang w:val="pl-PL"/>
        </w:rPr>
        <w:t xml:space="preserve">amówieniu </w:t>
      </w:r>
      <w:r w:rsidR="009339F9" w:rsidRPr="00961E4E">
        <w:rPr>
          <w:rFonts w:ascii="Garamond" w:hAnsi="Garamond"/>
          <w:sz w:val="24"/>
          <w:szCs w:val="24"/>
          <w:lang w:val="pl-PL"/>
        </w:rPr>
        <w:t>– należy przez to rozumieć umowy odpłatne zawierane pomiędzy Zamawiającym</w:t>
      </w:r>
      <w:r w:rsidR="00C60B56" w:rsidRPr="00961E4E">
        <w:rPr>
          <w:rFonts w:ascii="Garamond" w:hAnsi="Garamond"/>
          <w:sz w:val="24"/>
          <w:szCs w:val="24"/>
          <w:lang w:val="pl-PL"/>
        </w:rPr>
        <w:t>,</w:t>
      </w:r>
      <w:r w:rsidR="009339F9" w:rsidRPr="00961E4E">
        <w:rPr>
          <w:rFonts w:ascii="Garamond" w:hAnsi="Garamond"/>
          <w:sz w:val="24"/>
          <w:szCs w:val="24"/>
          <w:lang w:val="pl-PL"/>
        </w:rPr>
        <w:t xml:space="preserve"> a wykonawcą, których przedmiotem są usługi</w:t>
      </w:r>
      <w:r w:rsidR="009339F9" w:rsidRPr="00961E4E">
        <w:rPr>
          <w:rFonts w:ascii="Garamond" w:hAnsi="Garamond"/>
          <w:spacing w:val="-21"/>
          <w:sz w:val="24"/>
          <w:szCs w:val="24"/>
          <w:lang w:val="pl-PL"/>
        </w:rPr>
        <w:t xml:space="preserve"> </w:t>
      </w:r>
      <w:r w:rsidR="009339F9" w:rsidRPr="00961E4E">
        <w:rPr>
          <w:rFonts w:ascii="Garamond" w:hAnsi="Garamond"/>
          <w:sz w:val="24"/>
          <w:szCs w:val="24"/>
          <w:lang w:val="pl-PL"/>
        </w:rPr>
        <w:t>społeczne;</w:t>
      </w:r>
    </w:p>
    <w:p w:rsidR="00C63513" w:rsidRDefault="00C63513" w:rsidP="00B427F2">
      <w:pPr>
        <w:pStyle w:val="Tekstpodstawowy"/>
        <w:spacing w:line="360" w:lineRule="auto"/>
        <w:ind w:left="113" w:right="119" w:firstLine="709"/>
        <w:jc w:val="both"/>
        <w:rPr>
          <w:rFonts w:ascii="Garamond" w:hAnsi="Garamond"/>
          <w:b/>
          <w:sz w:val="24"/>
          <w:szCs w:val="24"/>
          <w:lang w:val="pl-PL"/>
        </w:rPr>
      </w:pPr>
    </w:p>
    <w:p w:rsidR="00C63513" w:rsidRDefault="00C63513" w:rsidP="00B427F2">
      <w:pPr>
        <w:pStyle w:val="Tekstpodstawowy"/>
        <w:spacing w:line="360" w:lineRule="auto"/>
        <w:ind w:right="119"/>
        <w:jc w:val="center"/>
        <w:rPr>
          <w:rFonts w:ascii="Garamond" w:hAnsi="Garamond"/>
          <w:b/>
          <w:sz w:val="24"/>
          <w:szCs w:val="24"/>
          <w:lang w:val="pl-PL"/>
        </w:rPr>
      </w:pPr>
      <w:r w:rsidRPr="00C42093">
        <w:rPr>
          <w:rFonts w:ascii="Garamond" w:hAnsi="Garamond"/>
          <w:b/>
          <w:sz w:val="24"/>
          <w:szCs w:val="24"/>
          <w:lang w:val="pl-PL"/>
        </w:rPr>
        <w:t>§ 4.</w:t>
      </w:r>
    </w:p>
    <w:p w:rsidR="00101807" w:rsidRPr="00C42093" w:rsidRDefault="009339F9" w:rsidP="002C583F">
      <w:pPr>
        <w:pStyle w:val="Tekstpodstawowy"/>
        <w:numPr>
          <w:ilvl w:val="0"/>
          <w:numId w:val="19"/>
        </w:numPr>
        <w:spacing w:line="360" w:lineRule="auto"/>
        <w:ind w:right="119"/>
        <w:jc w:val="both"/>
        <w:rPr>
          <w:rFonts w:ascii="Garamond" w:hAnsi="Garamond"/>
          <w:sz w:val="24"/>
          <w:szCs w:val="24"/>
          <w:lang w:val="pl-PL"/>
        </w:rPr>
      </w:pPr>
      <w:r w:rsidRPr="00C42093">
        <w:rPr>
          <w:rFonts w:ascii="Garamond" w:hAnsi="Garamond"/>
          <w:sz w:val="24"/>
          <w:szCs w:val="24"/>
          <w:lang w:val="pl-PL"/>
        </w:rPr>
        <w:t xml:space="preserve">Zamawiający udziela zamówień na usługi społeczne w  sposób  przejrzysty, obiektywny </w:t>
      </w:r>
      <w:r w:rsidR="006B11AA">
        <w:rPr>
          <w:rFonts w:ascii="Garamond" w:hAnsi="Garamond"/>
          <w:sz w:val="24"/>
          <w:szCs w:val="24"/>
          <w:lang w:val="pl-PL"/>
        </w:rPr>
        <w:br/>
      </w:r>
      <w:r w:rsidRPr="00C42093">
        <w:rPr>
          <w:rFonts w:ascii="Garamond" w:hAnsi="Garamond"/>
          <w:sz w:val="24"/>
          <w:szCs w:val="24"/>
          <w:lang w:val="pl-PL"/>
        </w:rPr>
        <w:t>i niedyskryminujący.</w:t>
      </w:r>
    </w:p>
    <w:p w:rsidR="00101807" w:rsidRPr="00F15D56" w:rsidRDefault="009339F9" w:rsidP="002C583F">
      <w:pPr>
        <w:pStyle w:val="Akapitzlist"/>
        <w:numPr>
          <w:ilvl w:val="0"/>
          <w:numId w:val="19"/>
        </w:numPr>
        <w:spacing w:line="360" w:lineRule="auto"/>
        <w:ind w:right="115"/>
        <w:rPr>
          <w:rFonts w:ascii="Garamond" w:hAnsi="Garamond"/>
          <w:sz w:val="24"/>
          <w:szCs w:val="24"/>
          <w:lang w:val="pl-PL"/>
        </w:rPr>
      </w:pPr>
      <w:r w:rsidRPr="00F15D56">
        <w:rPr>
          <w:rFonts w:ascii="Garamond" w:hAnsi="Garamond"/>
          <w:sz w:val="24"/>
          <w:szCs w:val="24"/>
          <w:lang w:val="pl-PL"/>
        </w:rPr>
        <w:t xml:space="preserve">Czynności   związane   z    przygotowaniem   oraz    przeprowadzeniem    postępowania </w:t>
      </w:r>
      <w:r w:rsidR="006B11AA">
        <w:rPr>
          <w:rFonts w:ascii="Garamond" w:hAnsi="Garamond"/>
          <w:sz w:val="24"/>
          <w:szCs w:val="24"/>
          <w:lang w:val="pl-PL"/>
        </w:rPr>
        <w:br/>
      </w:r>
      <w:r w:rsidRPr="00F15D56">
        <w:rPr>
          <w:rFonts w:ascii="Garamond" w:hAnsi="Garamond"/>
          <w:sz w:val="24"/>
          <w:szCs w:val="24"/>
          <w:lang w:val="pl-PL"/>
        </w:rPr>
        <w:t>o udzielenie   zamówień   na   usługi   społeczne   wykonują   osoby   zapewniające   bezstronność   i</w:t>
      </w:r>
      <w:r w:rsidRPr="00F15D56">
        <w:rPr>
          <w:rFonts w:ascii="Garamond" w:hAnsi="Garamond"/>
          <w:spacing w:val="-21"/>
          <w:sz w:val="24"/>
          <w:szCs w:val="24"/>
          <w:lang w:val="pl-PL"/>
        </w:rPr>
        <w:t xml:space="preserve"> </w:t>
      </w:r>
      <w:r w:rsidRPr="00F15D56">
        <w:rPr>
          <w:rFonts w:ascii="Garamond" w:hAnsi="Garamond"/>
          <w:sz w:val="24"/>
          <w:szCs w:val="24"/>
          <w:lang w:val="pl-PL"/>
        </w:rPr>
        <w:t>obiektywizm.</w:t>
      </w:r>
    </w:p>
    <w:p w:rsidR="00101807" w:rsidRPr="00F15D56" w:rsidRDefault="009339F9" w:rsidP="002C583F">
      <w:pPr>
        <w:pStyle w:val="Akapitzlist"/>
        <w:numPr>
          <w:ilvl w:val="0"/>
          <w:numId w:val="19"/>
        </w:numPr>
        <w:tabs>
          <w:tab w:val="left" w:pos="1100"/>
        </w:tabs>
        <w:spacing w:before="2" w:line="360" w:lineRule="auto"/>
        <w:ind w:right="117"/>
        <w:rPr>
          <w:rFonts w:ascii="Garamond" w:hAnsi="Garamond"/>
          <w:sz w:val="24"/>
          <w:szCs w:val="24"/>
          <w:lang w:val="pl-PL"/>
        </w:rPr>
      </w:pPr>
      <w:r w:rsidRPr="00F15D56">
        <w:rPr>
          <w:rFonts w:ascii="Garamond" w:hAnsi="Garamond"/>
          <w:sz w:val="24"/>
          <w:szCs w:val="24"/>
          <w:lang w:val="pl-PL"/>
        </w:rPr>
        <w:t>Postępowania o udzielenie zamówienia prowadzi się w języku polskim z zachowaniem formy</w:t>
      </w:r>
      <w:r w:rsidRPr="00F15D56">
        <w:rPr>
          <w:rFonts w:ascii="Garamond" w:hAnsi="Garamond"/>
          <w:spacing w:val="-7"/>
          <w:sz w:val="24"/>
          <w:szCs w:val="24"/>
          <w:lang w:val="pl-PL"/>
        </w:rPr>
        <w:t xml:space="preserve"> </w:t>
      </w:r>
      <w:r w:rsidRPr="00F15D56">
        <w:rPr>
          <w:rFonts w:ascii="Garamond" w:hAnsi="Garamond"/>
          <w:sz w:val="24"/>
          <w:szCs w:val="24"/>
          <w:lang w:val="pl-PL"/>
        </w:rPr>
        <w:t>pisemnej.</w:t>
      </w:r>
    </w:p>
    <w:p w:rsidR="00BA06C2" w:rsidRDefault="00BA06C2" w:rsidP="00B427F2">
      <w:pPr>
        <w:spacing w:line="360" w:lineRule="auto"/>
        <w:rPr>
          <w:lang w:val="pl-PL"/>
        </w:rPr>
      </w:pPr>
    </w:p>
    <w:p w:rsidR="00C63513" w:rsidRPr="00B427F2" w:rsidRDefault="00C63513" w:rsidP="00B427F2">
      <w:pPr>
        <w:pStyle w:val="Akapitzlist"/>
        <w:spacing w:before="2" w:line="360" w:lineRule="auto"/>
        <w:ind w:left="0" w:right="117" w:firstLine="0"/>
        <w:jc w:val="center"/>
        <w:rPr>
          <w:rFonts w:ascii="Garamond" w:hAnsi="Garamond"/>
          <w:sz w:val="24"/>
          <w:szCs w:val="24"/>
          <w:lang w:val="pl-PL"/>
        </w:rPr>
      </w:pPr>
      <w:r w:rsidRPr="00C42093">
        <w:rPr>
          <w:rFonts w:ascii="Garamond" w:hAnsi="Garamond"/>
          <w:b/>
          <w:sz w:val="24"/>
          <w:szCs w:val="24"/>
          <w:lang w:val="pl-PL"/>
        </w:rPr>
        <w:t>§ 5.</w:t>
      </w:r>
    </w:p>
    <w:p w:rsidR="00DF2F27" w:rsidRDefault="009339F9" w:rsidP="00B427F2">
      <w:pPr>
        <w:pStyle w:val="Tekstpodstawowy"/>
        <w:spacing w:line="360" w:lineRule="auto"/>
        <w:ind w:left="709" w:right="116"/>
        <w:jc w:val="both"/>
        <w:rPr>
          <w:rFonts w:ascii="Garamond" w:hAnsi="Garamond"/>
          <w:sz w:val="24"/>
          <w:szCs w:val="24"/>
          <w:lang w:val="pl-PL"/>
        </w:rPr>
      </w:pPr>
      <w:r w:rsidRPr="00C42093">
        <w:rPr>
          <w:rFonts w:ascii="Garamond" w:hAnsi="Garamond"/>
          <w:sz w:val="24"/>
          <w:szCs w:val="24"/>
          <w:lang w:val="pl-PL"/>
        </w:rPr>
        <w:t xml:space="preserve">Podstawą wszczęcia postępowania o udzielenie zamówienia jest sporządzenie przez </w:t>
      </w:r>
      <w:r w:rsidR="00BB2DDD">
        <w:rPr>
          <w:rFonts w:ascii="Garamond" w:hAnsi="Garamond"/>
          <w:sz w:val="24"/>
          <w:szCs w:val="24"/>
          <w:lang w:val="pl-PL"/>
        </w:rPr>
        <w:t>Sekretariat</w:t>
      </w:r>
      <w:r w:rsidR="004227F7">
        <w:rPr>
          <w:rFonts w:ascii="Garamond" w:hAnsi="Garamond"/>
          <w:sz w:val="24"/>
          <w:szCs w:val="24"/>
          <w:lang w:val="pl-PL"/>
        </w:rPr>
        <w:t xml:space="preserve"> </w:t>
      </w:r>
      <w:r w:rsidRPr="00C42093">
        <w:rPr>
          <w:rFonts w:ascii="Garamond" w:hAnsi="Garamond"/>
          <w:sz w:val="24"/>
          <w:szCs w:val="24"/>
          <w:lang w:val="pl-PL"/>
        </w:rPr>
        <w:t>wniosku o udzielenie zamówienia publicznego na usługi społeczne.</w:t>
      </w:r>
    </w:p>
    <w:p w:rsidR="00C63513" w:rsidRPr="00C42093" w:rsidRDefault="00C63513" w:rsidP="00B427F2">
      <w:pPr>
        <w:pStyle w:val="Tekstpodstawowy"/>
        <w:spacing w:line="360" w:lineRule="auto"/>
        <w:ind w:right="116"/>
        <w:jc w:val="center"/>
        <w:rPr>
          <w:rFonts w:ascii="Garamond" w:hAnsi="Garamond"/>
          <w:sz w:val="24"/>
          <w:szCs w:val="24"/>
          <w:lang w:val="pl-PL"/>
        </w:rPr>
      </w:pPr>
      <w:r w:rsidRPr="00C42093">
        <w:rPr>
          <w:rFonts w:ascii="Garamond" w:hAnsi="Garamond"/>
          <w:b/>
          <w:sz w:val="24"/>
          <w:szCs w:val="24"/>
          <w:lang w:val="pl-PL"/>
        </w:rPr>
        <w:t>§ 6.</w:t>
      </w:r>
    </w:p>
    <w:p w:rsidR="00101807" w:rsidRDefault="009339F9" w:rsidP="00B427F2">
      <w:pPr>
        <w:pStyle w:val="Tekstpodstawowy"/>
        <w:spacing w:line="360" w:lineRule="auto"/>
        <w:ind w:left="709" w:right="116"/>
        <w:jc w:val="both"/>
        <w:rPr>
          <w:rFonts w:ascii="Garamond" w:hAnsi="Garamond"/>
          <w:sz w:val="24"/>
          <w:szCs w:val="24"/>
          <w:lang w:val="pl-PL"/>
        </w:rPr>
      </w:pPr>
      <w:r w:rsidRPr="00C42093">
        <w:rPr>
          <w:rFonts w:ascii="Garamond" w:hAnsi="Garamond"/>
          <w:sz w:val="24"/>
          <w:szCs w:val="24"/>
          <w:lang w:val="pl-PL"/>
        </w:rPr>
        <w:t>Postępowanie o udzielenie zamówienia przygotowuje i przeprowadza Komisja Przetargowa, powoływana mocą zarządzenia przez Kierownika Zamawiającego.</w:t>
      </w:r>
      <w:r w:rsidR="00F15D56">
        <w:rPr>
          <w:rFonts w:ascii="Garamond" w:hAnsi="Garamond"/>
          <w:sz w:val="24"/>
          <w:szCs w:val="24"/>
          <w:lang w:val="pl-PL"/>
        </w:rPr>
        <w:t xml:space="preserve"> </w:t>
      </w:r>
      <w:r w:rsidRPr="00C42093">
        <w:rPr>
          <w:rFonts w:ascii="Garamond" w:hAnsi="Garamond"/>
          <w:sz w:val="24"/>
          <w:szCs w:val="24"/>
          <w:lang w:val="pl-PL"/>
        </w:rPr>
        <w:t xml:space="preserve">Przepisy art. 17-21 </w:t>
      </w:r>
      <w:r w:rsidRPr="00C42093">
        <w:rPr>
          <w:rFonts w:ascii="Garamond" w:hAnsi="Garamond"/>
          <w:sz w:val="24"/>
          <w:szCs w:val="24"/>
          <w:lang w:val="pl-PL"/>
        </w:rPr>
        <w:lastRenderedPageBreak/>
        <w:t>ustawy stosuje się odpowiednio.</w:t>
      </w:r>
    </w:p>
    <w:p w:rsidR="00BA06C2" w:rsidRDefault="00BA06C2" w:rsidP="00B427F2">
      <w:pPr>
        <w:pStyle w:val="Tekstpodstawowy"/>
        <w:spacing w:line="360" w:lineRule="auto"/>
        <w:ind w:left="115" w:right="116" w:firstLine="708"/>
        <w:jc w:val="both"/>
        <w:rPr>
          <w:rFonts w:ascii="Garamond" w:hAnsi="Garamond"/>
          <w:sz w:val="24"/>
          <w:szCs w:val="24"/>
          <w:lang w:val="pl-PL"/>
        </w:rPr>
      </w:pPr>
    </w:p>
    <w:p w:rsidR="00C63513" w:rsidRPr="00C42093" w:rsidRDefault="00C63513" w:rsidP="00B427F2">
      <w:pPr>
        <w:pStyle w:val="Tekstpodstawowy"/>
        <w:spacing w:line="360" w:lineRule="auto"/>
        <w:ind w:right="116"/>
        <w:jc w:val="center"/>
        <w:rPr>
          <w:rFonts w:ascii="Garamond" w:hAnsi="Garamond"/>
          <w:sz w:val="24"/>
          <w:szCs w:val="24"/>
          <w:lang w:val="pl-PL"/>
        </w:rPr>
      </w:pPr>
      <w:r w:rsidRPr="00C42093">
        <w:rPr>
          <w:rFonts w:ascii="Garamond" w:hAnsi="Garamond"/>
          <w:b/>
          <w:sz w:val="24"/>
          <w:szCs w:val="24"/>
          <w:lang w:val="pl-PL"/>
        </w:rPr>
        <w:t>§ 7.</w:t>
      </w:r>
    </w:p>
    <w:p w:rsidR="00101807" w:rsidRPr="00C42093" w:rsidRDefault="009339F9" w:rsidP="00B427F2">
      <w:pPr>
        <w:pStyle w:val="Tekstpodstawowy"/>
        <w:spacing w:line="360" w:lineRule="auto"/>
        <w:ind w:left="709" w:right="117"/>
        <w:jc w:val="both"/>
        <w:rPr>
          <w:rFonts w:ascii="Garamond" w:hAnsi="Garamond"/>
          <w:sz w:val="24"/>
          <w:szCs w:val="24"/>
          <w:lang w:val="pl-PL"/>
        </w:rPr>
      </w:pPr>
      <w:r w:rsidRPr="00C42093">
        <w:rPr>
          <w:rFonts w:ascii="Garamond" w:hAnsi="Garamond"/>
          <w:sz w:val="24"/>
          <w:szCs w:val="24"/>
          <w:lang w:val="pl-PL"/>
        </w:rPr>
        <w:t xml:space="preserve">Kierownik Zamawiającego może powierzyć pisemnie wykonywanie zastrzeżonych </w:t>
      </w:r>
      <w:r w:rsidR="003C1069">
        <w:rPr>
          <w:rFonts w:ascii="Garamond" w:hAnsi="Garamond"/>
          <w:sz w:val="24"/>
          <w:szCs w:val="24"/>
          <w:lang w:val="pl-PL"/>
        </w:rPr>
        <w:br/>
      </w:r>
      <w:r w:rsidRPr="00C42093">
        <w:rPr>
          <w:rFonts w:ascii="Garamond" w:hAnsi="Garamond"/>
          <w:sz w:val="24"/>
          <w:szCs w:val="24"/>
          <w:lang w:val="pl-PL"/>
        </w:rPr>
        <w:t>dla niego czynności, określonych postanowieniami Regulaminu, innej osobie, będącej pracownikiem Zamawiającego.</w:t>
      </w:r>
    </w:p>
    <w:p w:rsidR="00101807" w:rsidRPr="00C42093" w:rsidRDefault="00101807" w:rsidP="00B427F2">
      <w:pPr>
        <w:spacing w:line="360" w:lineRule="auto"/>
        <w:rPr>
          <w:lang w:val="pl-PL"/>
        </w:rPr>
      </w:pPr>
    </w:p>
    <w:p w:rsidR="00F540E2" w:rsidRDefault="00696F3E" w:rsidP="00B427F2">
      <w:pPr>
        <w:pStyle w:val="Nagwek1"/>
        <w:spacing w:line="360" w:lineRule="auto"/>
        <w:ind w:left="0" w:right="90"/>
        <w:jc w:val="center"/>
        <w:rPr>
          <w:rFonts w:ascii="Garamond" w:hAnsi="Garamond"/>
          <w:sz w:val="24"/>
          <w:szCs w:val="24"/>
          <w:lang w:val="pl-PL"/>
        </w:rPr>
      </w:pPr>
      <w:r>
        <w:rPr>
          <w:rFonts w:ascii="Garamond" w:hAnsi="Garamond"/>
          <w:sz w:val="24"/>
          <w:szCs w:val="24"/>
          <w:lang w:val="pl-PL"/>
        </w:rPr>
        <w:t xml:space="preserve">Rozdział 2 </w:t>
      </w:r>
      <w:r w:rsidR="00F540E2">
        <w:rPr>
          <w:rFonts w:ascii="Garamond" w:hAnsi="Garamond"/>
          <w:sz w:val="24"/>
          <w:szCs w:val="24"/>
          <w:lang w:val="pl-PL"/>
        </w:rPr>
        <w:t xml:space="preserve">                         </w:t>
      </w:r>
    </w:p>
    <w:p w:rsidR="00101807" w:rsidRDefault="009339F9" w:rsidP="00B427F2">
      <w:pPr>
        <w:pStyle w:val="Nagwek1"/>
        <w:spacing w:line="360" w:lineRule="auto"/>
        <w:ind w:left="0" w:right="90"/>
        <w:jc w:val="center"/>
        <w:rPr>
          <w:rFonts w:ascii="Garamond" w:hAnsi="Garamond"/>
          <w:sz w:val="24"/>
          <w:szCs w:val="24"/>
          <w:lang w:val="pl-PL"/>
        </w:rPr>
      </w:pPr>
      <w:r w:rsidRPr="002641A7">
        <w:rPr>
          <w:rFonts w:ascii="Garamond" w:hAnsi="Garamond"/>
          <w:sz w:val="24"/>
          <w:szCs w:val="24"/>
          <w:lang w:val="pl-PL"/>
        </w:rPr>
        <w:t xml:space="preserve">Komisja </w:t>
      </w:r>
      <w:r w:rsidR="00696F3E">
        <w:rPr>
          <w:rFonts w:ascii="Garamond" w:hAnsi="Garamond"/>
          <w:sz w:val="24"/>
          <w:szCs w:val="24"/>
          <w:lang w:val="pl-PL"/>
        </w:rPr>
        <w:t xml:space="preserve">  P</w:t>
      </w:r>
      <w:r w:rsidRPr="002641A7">
        <w:rPr>
          <w:rFonts w:ascii="Garamond" w:hAnsi="Garamond"/>
          <w:sz w:val="24"/>
          <w:szCs w:val="24"/>
          <w:lang w:val="pl-PL"/>
        </w:rPr>
        <w:t>rzetargowa</w:t>
      </w:r>
    </w:p>
    <w:p w:rsidR="00C63513" w:rsidRPr="002641A7" w:rsidRDefault="00C63513" w:rsidP="00B427F2">
      <w:pPr>
        <w:spacing w:line="360" w:lineRule="auto"/>
        <w:rPr>
          <w:lang w:val="pl-PL"/>
        </w:rPr>
      </w:pPr>
    </w:p>
    <w:p w:rsidR="001F4215" w:rsidRPr="002641A7" w:rsidRDefault="00C63513" w:rsidP="00B427F2">
      <w:pPr>
        <w:pStyle w:val="Tekstpodstawowy"/>
        <w:spacing w:line="360" w:lineRule="auto"/>
        <w:jc w:val="center"/>
        <w:rPr>
          <w:rFonts w:ascii="Garamond" w:hAnsi="Garamond"/>
          <w:b/>
          <w:sz w:val="24"/>
          <w:szCs w:val="24"/>
          <w:lang w:val="pl-PL"/>
        </w:rPr>
      </w:pPr>
      <w:r w:rsidRPr="002641A7">
        <w:rPr>
          <w:rFonts w:ascii="Garamond" w:hAnsi="Garamond"/>
          <w:b/>
          <w:sz w:val="24"/>
          <w:szCs w:val="24"/>
          <w:lang w:val="pl-PL"/>
        </w:rPr>
        <w:t>§ 8.</w:t>
      </w:r>
    </w:p>
    <w:p w:rsidR="00101807" w:rsidRPr="002641A7" w:rsidRDefault="009339F9" w:rsidP="002C583F">
      <w:pPr>
        <w:pStyle w:val="Tekstpodstawowy"/>
        <w:numPr>
          <w:ilvl w:val="0"/>
          <w:numId w:val="21"/>
        </w:numPr>
        <w:spacing w:line="360" w:lineRule="auto"/>
        <w:ind w:right="116"/>
        <w:jc w:val="both"/>
        <w:rPr>
          <w:rFonts w:ascii="Garamond" w:hAnsi="Garamond"/>
          <w:sz w:val="24"/>
          <w:szCs w:val="24"/>
          <w:lang w:val="pl-PL"/>
        </w:rPr>
      </w:pPr>
      <w:r w:rsidRPr="002641A7">
        <w:rPr>
          <w:rFonts w:ascii="Garamond" w:hAnsi="Garamond"/>
          <w:sz w:val="24"/>
          <w:szCs w:val="24"/>
          <w:lang w:val="pl-PL"/>
        </w:rPr>
        <w:t>Komisja Przetargowa składa się przynajmniej z trzech członków, powoływanych  przez Kierownika</w:t>
      </w:r>
      <w:r w:rsidRPr="002641A7">
        <w:rPr>
          <w:rFonts w:ascii="Garamond" w:hAnsi="Garamond"/>
          <w:spacing w:val="-14"/>
          <w:sz w:val="24"/>
          <w:szCs w:val="24"/>
          <w:lang w:val="pl-PL"/>
        </w:rPr>
        <w:t xml:space="preserve"> </w:t>
      </w:r>
      <w:r w:rsidRPr="002641A7">
        <w:rPr>
          <w:rFonts w:ascii="Garamond" w:hAnsi="Garamond"/>
          <w:sz w:val="24"/>
          <w:szCs w:val="24"/>
          <w:lang w:val="pl-PL"/>
        </w:rPr>
        <w:t>Zamawiającego.</w:t>
      </w:r>
    </w:p>
    <w:p w:rsidR="00A41850" w:rsidRDefault="009339F9" w:rsidP="002C583F">
      <w:pPr>
        <w:pStyle w:val="Akapitzlist"/>
        <w:numPr>
          <w:ilvl w:val="0"/>
          <w:numId w:val="21"/>
        </w:numPr>
        <w:tabs>
          <w:tab w:val="left" w:pos="1249"/>
        </w:tabs>
        <w:spacing w:line="360" w:lineRule="auto"/>
        <w:ind w:right="118"/>
        <w:rPr>
          <w:rFonts w:ascii="Garamond" w:hAnsi="Garamond"/>
          <w:sz w:val="24"/>
          <w:szCs w:val="24"/>
          <w:lang w:val="pl-PL"/>
        </w:rPr>
      </w:pPr>
      <w:r w:rsidRPr="005455A6">
        <w:rPr>
          <w:rFonts w:ascii="Garamond" w:hAnsi="Garamond"/>
          <w:sz w:val="24"/>
          <w:szCs w:val="24"/>
          <w:lang w:val="pl-PL"/>
        </w:rPr>
        <w:t xml:space="preserve">Komisja Przetargowa musi być powołana najpóźniej w dniu wszczęcia postępowania     </w:t>
      </w:r>
      <w:r w:rsidR="007B5650" w:rsidRPr="005455A6">
        <w:rPr>
          <w:rFonts w:ascii="Garamond" w:hAnsi="Garamond"/>
          <w:sz w:val="24"/>
          <w:szCs w:val="24"/>
          <w:lang w:val="pl-PL"/>
        </w:rPr>
        <w:br/>
      </w:r>
      <w:r w:rsidRPr="005455A6">
        <w:rPr>
          <w:rFonts w:ascii="Garamond" w:hAnsi="Garamond"/>
          <w:sz w:val="24"/>
          <w:szCs w:val="24"/>
          <w:lang w:val="pl-PL"/>
        </w:rPr>
        <w:t>o udzielenie zamówienia</w:t>
      </w:r>
      <w:r w:rsidRPr="005455A6">
        <w:rPr>
          <w:rFonts w:ascii="Garamond" w:hAnsi="Garamond"/>
          <w:spacing w:val="-16"/>
          <w:sz w:val="24"/>
          <w:szCs w:val="24"/>
          <w:lang w:val="pl-PL"/>
        </w:rPr>
        <w:t xml:space="preserve"> </w:t>
      </w:r>
      <w:r w:rsidRPr="005455A6">
        <w:rPr>
          <w:rFonts w:ascii="Garamond" w:hAnsi="Garamond"/>
          <w:sz w:val="24"/>
          <w:szCs w:val="24"/>
          <w:lang w:val="pl-PL"/>
        </w:rPr>
        <w:t>publicznego.</w:t>
      </w:r>
    </w:p>
    <w:p w:rsidR="00101807" w:rsidRPr="00A41850" w:rsidRDefault="00A41850" w:rsidP="002C583F">
      <w:pPr>
        <w:pStyle w:val="Akapitzlist"/>
        <w:numPr>
          <w:ilvl w:val="0"/>
          <w:numId w:val="21"/>
        </w:numPr>
        <w:spacing w:line="360" w:lineRule="auto"/>
        <w:ind w:right="118"/>
        <w:rPr>
          <w:rFonts w:ascii="Garamond" w:hAnsi="Garamond"/>
          <w:sz w:val="24"/>
          <w:szCs w:val="24"/>
          <w:lang w:val="pl-PL"/>
        </w:rPr>
      </w:pPr>
      <w:r w:rsidRPr="00A41850">
        <w:rPr>
          <w:rFonts w:ascii="Garamond" w:hAnsi="Garamond"/>
          <w:sz w:val="24"/>
          <w:szCs w:val="24"/>
          <w:lang w:val="pl-PL"/>
        </w:rPr>
        <w:t xml:space="preserve">O </w:t>
      </w:r>
      <w:r w:rsidR="009339F9" w:rsidRPr="00A41850">
        <w:rPr>
          <w:rFonts w:ascii="Garamond" w:hAnsi="Garamond"/>
          <w:sz w:val="24"/>
          <w:szCs w:val="24"/>
          <w:lang w:val="pl-PL"/>
        </w:rPr>
        <w:t xml:space="preserve">powołanie Komisji występuje do Kierownika Zamawiającego </w:t>
      </w:r>
      <w:r w:rsidR="00BB2DDD">
        <w:rPr>
          <w:rFonts w:ascii="Garamond" w:hAnsi="Garamond"/>
          <w:sz w:val="24"/>
          <w:szCs w:val="24"/>
          <w:lang w:val="pl-PL"/>
        </w:rPr>
        <w:t>Sekretarz placówki.</w:t>
      </w:r>
    </w:p>
    <w:p w:rsidR="00C379EC" w:rsidRPr="005455A6" w:rsidRDefault="00C379EC" w:rsidP="002C583F">
      <w:pPr>
        <w:pStyle w:val="Akapitzlist"/>
        <w:numPr>
          <w:ilvl w:val="0"/>
          <w:numId w:val="21"/>
        </w:numPr>
        <w:tabs>
          <w:tab w:val="left" w:pos="1249"/>
        </w:tabs>
        <w:spacing w:before="2" w:line="360" w:lineRule="auto"/>
        <w:ind w:right="117"/>
        <w:rPr>
          <w:rFonts w:ascii="Garamond" w:hAnsi="Garamond"/>
          <w:sz w:val="24"/>
          <w:szCs w:val="24"/>
          <w:lang w:val="pl-PL"/>
        </w:rPr>
      </w:pPr>
      <w:r w:rsidRPr="005455A6">
        <w:rPr>
          <w:rFonts w:ascii="Garamond" w:hAnsi="Garamond"/>
          <w:sz w:val="24"/>
          <w:szCs w:val="24"/>
          <w:lang w:val="pl-PL"/>
        </w:rPr>
        <w:t>W zarządzeniu powołującym Komisję, Kierownik Zamawiającego wskazuje Przewodniczącego, Zastępcę Przewodniczącego oraz Sekretarza</w:t>
      </w:r>
      <w:r w:rsidRPr="005455A6">
        <w:rPr>
          <w:rFonts w:ascii="Garamond" w:hAnsi="Garamond"/>
          <w:spacing w:val="-29"/>
          <w:sz w:val="24"/>
          <w:szCs w:val="24"/>
          <w:lang w:val="pl-PL"/>
        </w:rPr>
        <w:t xml:space="preserve"> </w:t>
      </w:r>
      <w:r w:rsidRPr="005455A6">
        <w:rPr>
          <w:rFonts w:ascii="Garamond" w:hAnsi="Garamond"/>
          <w:sz w:val="24"/>
          <w:szCs w:val="24"/>
          <w:lang w:val="pl-PL"/>
        </w:rPr>
        <w:t>Komisji.</w:t>
      </w:r>
    </w:p>
    <w:p w:rsidR="00C63513" w:rsidRDefault="00C63513" w:rsidP="00B427F2">
      <w:pPr>
        <w:pStyle w:val="Akapitzlist"/>
        <w:tabs>
          <w:tab w:val="left" w:pos="1249"/>
        </w:tabs>
        <w:spacing w:before="2" w:line="360" w:lineRule="auto"/>
        <w:ind w:left="824" w:right="117" w:firstLine="0"/>
        <w:rPr>
          <w:rFonts w:ascii="Garamond" w:hAnsi="Garamond"/>
          <w:sz w:val="24"/>
          <w:szCs w:val="24"/>
          <w:lang w:val="pl-PL"/>
        </w:rPr>
      </w:pPr>
    </w:p>
    <w:p w:rsidR="001F4215" w:rsidRPr="00B427F2" w:rsidRDefault="00C63513" w:rsidP="00B427F2">
      <w:pPr>
        <w:pStyle w:val="Akapitzlist"/>
        <w:spacing w:before="2" w:line="360" w:lineRule="auto"/>
        <w:ind w:left="0" w:right="-52" w:firstLine="0"/>
        <w:jc w:val="center"/>
        <w:rPr>
          <w:rFonts w:ascii="Garamond" w:hAnsi="Garamond"/>
          <w:b/>
          <w:sz w:val="24"/>
          <w:szCs w:val="24"/>
          <w:lang w:val="pl-PL"/>
        </w:rPr>
      </w:pPr>
      <w:r w:rsidRPr="00C379EC">
        <w:rPr>
          <w:rFonts w:ascii="Garamond" w:hAnsi="Garamond"/>
          <w:b/>
          <w:sz w:val="24"/>
          <w:szCs w:val="24"/>
          <w:lang w:val="pl-PL"/>
        </w:rPr>
        <w:t>§ 9.</w:t>
      </w:r>
    </w:p>
    <w:p w:rsidR="00101807" w:rsidRDefault="009339F9" w:rsidP="00B427F2">
      <w:pPr>
        <w:pStyle w:val="Tekstpodstawowy"/>
        <w:spacing w:line="360" w:lineRule="auto"/>
        <w:ind w:left="709" w:right="113"/>
        <w:jc w:val="both"/>
        <w:rPr>
          <w:rFonts w:ascii="Garamond" w:hAnsi="Garamond"/>
          <w:sz w:val="24"/>
          <w:szCs w:val="24"/>
          <w:lang w:val="pl-PL"/>
        </w:rPr>
      </w:pPr>
      <w:r w:rsidRPr="00C379EC">
        <w:rPr>
          <w:rFonts w:ascii="Garamond" w:hAnsi="Garamond"/>
          <w:sz w:val="24"/>
          <w:szCs w:val="24"/>
          <w:lang w:val="pl-PL"/>
        </w:rPr>
        <w:t xml:space="preserve">Obowiązkiem członków Komisji jest złożenie niezwłocznie, nie później jednak </w:t>
      </w:r>
      <w:r w:rsidR="007B5650" w:rsidRPr="00C379EC">
        <w:rPr>
          <w:rFonts w:ascii="Garamond" w:hAnsi="Garamond"/>
          <w:sz w:val="24"/>
          <w:szCs w:val="24"/>
          <w:lang w:val="pl-PL"/>
        </w:rPr>
        <w:br/>
      </w:r>
      <w:r w:rsidRPr="002641A7">
        <w:rPr>
          <w:rFonts w:ascii="Garamond" w:hAnsi="Garamond"/>
          <w:sz w:val="24"/>
          <w:szCs w:val="24"/>
          <w:lang w:val="pl-PL"/>
        </w:rPr>
        <w:t xml:space="preserve">niż na pierwszym posiedzeniu Komisji po otwarciu złożonych ofert, pisemnych oświadczeń </w:t>
      </w:r>
      <w:r w:rsidR="007B5650" w:rsidRPr="002641A7">
        <w:rPr>
          <w:rFonts w:ascii="Garamond" w:hAnsi="Garamond"/>
          <w:sz w:val="24"/>
          <w:szCs w:val="24"/>
          <w:lang w:val="pl-PL"/>
        </w:rPr>
        <w:br/>
      </w:r>
      <w:r w:rsidRPr="002641A7">
        <w:rPr>
          <w:rFonts w:ascii="Garamond" w:hAnsi="Garamond"/>
          <w:sz w:val="24"/>
          <w:szCs w:val="24"/>
          <w:lang w:val="pl-PL"/>
        </w:rPr>
        <w:t>o zaistnieniu lub braku istnienia okoliczności, o których mowa w art. 17 ust. 1 Ustawy, zgodnie ze w</w:t>
      </w:r>
      <w:r w:rsidR="001B52EC">
        <w:rPr>
          <w:rFonts w:ascii="Garamond" w:hAnsi="Garamond"/>
          <w:sz w:val="24"/>
          <w:szCs w:val="24"/>
          <w:lang w:val="pl-PL"/>
        </w:rPr>
        <w:t>zorem stanowiącym załącznik nr 2</w:t>
      </w:r>
      <w:r w:rsidRPr="002641A7">
        <w:rPr>
          <w:rFonts w:ascii="Garamond" w:hAnsi="Garamond"/>
          <w:sz w:val="24"/>
          <w:szCs w:val="24"/>
          <w:lang w:val="pl-PL"/>
        </w:rPr>
        <w:t xml:space="preserve"> do Regulaminu. Oświadczenie winno zostać złożone także w terminie</w:t>
      </w:r>
      <w:r w:rsidRPr="004637B4">
        <w:rPr>
          <w:rFonts w:ascii="Garamond" w:hAnsi="Garamond"/>
          <w:sz w:val="24"/>
          <w:szCs w:val="24"/>
          <w:lang w:val="pl-PL"/>
        </w:rPr>
        <w:t xml:space="preserve"> późniejszym</w:t>
      </w:r>
      <w:r w:rsidRPr="002641A7">
        <w:rPr>
          <w:rFonts w:ascii="Garamond" w:hAnsi="Garamond"/>
          <w:sz w:val="24"/>
          <w:szCs w:val="24"/>
          <w:lang w:val="pl-PL"/>
        </w:rPr>
        <w:t>,</w:t>
      </w:r>
      <w:r w:rsidRPr="004637B4">
        <w:rPr>
          <w:rFonts w:ascii="Garamond" w:hAnsi="Garamond"/>
          <w:sz w:val="24"/>
          <w:szCs w:val="24"/>
          <w:lang w:val="pl-PL"/>
        </w:rPr>
        <w:t xml:space="preserve"> jeżeli okoliczności</w:t>
      </w:r>
      <w:r w:rsidRPr="002641A7">
        <w:rPr>
          <w:rFonts w:ascii="Garamond" w:hAnsi="Garamond"/>
          <w:sz w:val="24"/>
          <w:szCs w:val="24"/>
          <w:lang w:val="pl-PL"/>
        </w:rPr>
        <w:t xml:space="preserve">, o których mowa w w/w przepisie, ujawnią się w toku prac Komisji. Oświadczenia dołącza się do protokołu postępowania </w:t>
      </w:r>
      <w:r w:rsidR="006B11AA">
        <w:rPr>
          <w:rFonts w:ascii="Garamond" w:hAnsi="Garamond"/>
          <w:sz w:val="24"/>
          <w:szCs w:val="24"/>
          <w:lang w:val="pl-PL"/>
        </w:rPr>
        <w:br/>
      </w:r>
      <w:r w:rsidRPr="002641A7">
        <w:rPr>
          <w:rFonts w:ascii="Garamond" w:hAnsi="Garamond"/>
          <w:sz w:val="24"/>
          <w:szCs w:val="24"/>
          <w:lang w:val="pl-PL"/>
        </w:rPr>
        <w:t>o udzielenie zamówienia publicznego.</w:t>
      </w:r>
    </w:p>
    <w:p w:rsidR="00C63513" w:rsidRDefault="00C63513" w:rsidP="00B427F2">
      <w:pPr>
        <w:spacing w:line="360" w:lineRule="auto"/>
        <w:rPr>
          <w:lang w:val="pl-PL"/>
        </w:rPr>
      </w:pPr>
    </w:p>
    <w:p w:rsidR="00B427F2" w:rsidRDefault="00B427F2" w:rsidP="00B427F2">
      <w:pPr>
        <w:spacing w:line="360" w:lineRule="auto"/>
        <w:rPr>
          <w:lang w:val="pl-PL"/>
        </w:rPr>
      </w:pPr>
    </w:p>
    <w:p w:rsidR="00B427F2" w:rsidRDefault="00B427F2" w:rsidP="00B427F2">
      <w:pPr>
        <w:spacing w:line="360" w:lineRule="auto"/>
        <w:rPr>
          <w:lang w:val="pl-PL"/>
        </w:rPr>
      </w:pPr>
    </w:p>
    <w:p w:rsidR="001F4215" w:rsidRPr="00B427F2" w:rsidRDefault="00C63513" w:rsidP="00B427F2">
      <w:pPr>
        <w:pStyle w:val="Tekstpodstawowy"/>
        <w:spacing w:line="360" w:lineRule="auto"/>
        <w:ind w:right="-52"/>
        <w:jc w:val="center"/>
        <w:rPr>
          <w:rFonts w:ascii="Garamond" w:hAnsi="Garamond"/>
          <w:b/>
          <w:sz w:val="24"/>
          <w:szCs w:val="24"/>
          <w:lang w:val="pl-PL"/>
        </w:rPr>
      </w:pPr>
      <w:r w:rsidRPr="002641A7">
        <w:rPr>
          <w:rFonts w:ascii="Garamond" w:hAnsi="Garamond"/>
          <w:b/>
          <w:sz w:val="24"/>
          <w:szCs w:val="24"/>
          <w:lang w:val="pl-PL"/>
        </w:rPr>
        <w:t>§ 10.</w:t>
      </w:r>
    </w:p>
    <w:p w:rsidR="00101807" w:rsidRPr="002641A7" w:rsidRDefault="009339F9" w:rsidP="002C583F">
      <w:pPr>
        <w:pStyle w:val="Tekstpodstawowy"/>
        <w:numPr>
          <w:ilvl w:val="0"/>
          <w:numId w:val="22"/>
        </w:numPr>
        <w:spacing w:line="360" w:lineRule="auto"/>
        <w:rPr>
          <w:rFonts w:ascii="Garamond" w:hAnsi="Garamond"/>
          <w:sz w:val="24"/>
          <w:szCs w:val="24"/>
          <w:lang w:val="pl-PL"/>
        </w:rPr>
      </w:pPr>
      <w:r w:rsidRPr="002641A7">
        <w:rPr>
          <w:rFonts w:ascii="Garamond" w:hAnsi="Garamond"/>
          <w:sz w:val="24"/>
          <w:szCs w:val="24"/>
          <w:lang w:val="pl-PL"/>
        </w:rPr>
        <w:t>Przewodniczący Komisji wyłącza z jej prac członka, który:</w:t>
      </w:r>
    </w:p>
    <w:p w:rsidR="00101807" w:rsidRPr="002641A7" w:rsidRDefault="009339F9" w:rsidP="002C583F">
      <w:pPr>
        <w:pStyle w:val="Akapitzlist"/>
        <w:numPr>
          <w:ilvl w:val="0"/>
          <w:numId w:val="23"/>
        </w:numPr>
        <w:spacing w:line="360" w:lineRule="auto"/>
        <w:ind w:left="1276" w:right="116" w:hanging="425"/>
        <w:rPr>
          <w:rFonts w:ascii="Garamond" w:hAnsi="Garamond"/>
          <w:sz w:val="24"/>
          <w:szCs w:val="24"/>
          <w:lang w:val="pl-PL"/>
        </w:rPr>
      </w:pPr>
      <w:r w:rsidRPr="002641A7">
        <w:rPr>
          <w:rFonts w:ascii="Garamond" w:hAnsi="Garamond"/>
          <w:sz w:val="24"/>
          <w:szCs w:val="24"/>
          <w:lang w:val="pl-PL"/>
        </w:rPr>
        <w:t xml:space="preserve">zgodnie z art. 17 ust. 2 Ustawy, złożył oświadczenie o zaistnieniu którejkolwiek </w:t>
      </w:r>
      <w:r w:rsidR="00C60B56">
        <w:rPr>
          <w:rFonts w:ascii="Garamond" w:hAnsi="Garamond"/>
          <w:sz w:val="24"/>
          <w:szCs w:val="24"/>
          <w:lang w:val="pl-PL"/>
        </w:rPr>
        <w:br/>
      </w:r>
      <w:r w:rsidRPr="002641A7">
        <w:rPr>
          <w:rFonts w:ascii="Garamond" w:hAnsi="Garamond"/>
          <w:sz w:val="24"/>
          <w:szCs w:val="24"/>
          <w:lang w:val="pl-PL"/>
        </w:rPr>
        <w:t>z okoliczności,  o których mowa w art. 17 ust. 1</w:t>
      </w:r>
      <w:r w:rsidRPr="002641A7">
        <w:rPr>
          <w:rFonts w:ascii="Garamond" w:hAnsi="Garamond"/>
          <w:spacing w:val="-13"/>
          <w:sz w:val="24"/>
          <w:szCs w:val="24"/>
          <w:lang w:val="pl-PL"/>
        </w:rPr>
        <w:t xml:space="preserve"> </w:t>
      </w:r>
      <w:r w:rsidRPr="002641A7">
        <w:rPr>
          <w:rFonts w:ascii="Garamond" w:hAnsi="Garamond"/>
          <w:sz w:val="24"/>
          <w:szCs w:val="24"/>
          <w:lang w:val="pl-PL"/>
        </w:rPr>
        <w:t>Ustawy;</w:t>
      </w:r>
    </w:p>
    <w:p w:rsidR="00101807" w:rsidRPr="002641A7" w:rsidRDefault="009339F9" w:rsidP="002C583F">
      <w:pPr>
        <w:pStyle w:val="Akapitzlist"/>
        <w:numPr>
          <w:ilvl w:val="0"/>
          <w:numId w:val="23"/>
        </w:numPr>
        <w:spacing w:line="360" w:lineRule="auto"/>
        <w:ind w:left="1276" w:right="118" w:hanging="425"/>
        <w:rPr>
          <w:rFonts w:ascii="Garamond" w:hAnsi="Garamond"/>
          <w:sz w:val="24"/>
          <w:szCs w:val="24"/>
          <w:lang w:val="pl-PL"/>
        </w:rPr>
      </w:pPr>
      <w:r w:rsidRPr="002641A7">
        <w:rPr>
          <w:rFonts w:ascii="Garamond" w:hAnsi="Garamond"/>
          <w:sz w:val="24"/>
          <w:szCs w:val="24"/>
          <w:lang w:val="pl-PL"/>
        </w:rPr>
        <w:t xml:space="preserve">nie złożył oświadczenia, o którym mowa w art. 17 ust. 2 Ustawy, w wymaganym </w:t>
      </w:r>
      <w:r w:rsidRPr="002641A7">
        <w:rPr>
          <w:rFonts w:ascii="Garamond" w:hAnsi="Garamond"/>
          <w:sz w:val="24"/>
          <w:szCs w:val="24"/>
          <w:lang w:val="pl-PL"/>
        </w:rPr>
        <w:lastRenderedPageBreak/>
        <w:t>terminie, mimo dodatkowego wezwania przez Przewodniczącego</w:t>
      </w:r>
      <w:r w:rsidRPr="002641A7">
        <w:rPr>
          <w:rFonts w:ascii="Garamond" w:hAnsi="Garamond"/>
          <w:spacing w:val="-20"/>
          <w:sz w:val="24"/>
          <w:szCs w:val="24"/>
          <w:lang w:val="pl-PL"/>
        </w:rPr>
        <w:t xml:space="preserve"> </w:t>
      </w:r>
      <w:r w:rsidRPr="002641A7">
        <w:rPr>
          <w:rFonts w:ascii="Garamond" w:hAnsi="Garamond"/>
          <w:sz w:val="24"/>
          <w:szCs w:val="24"/>
          <w:lang w:val="pl-PL"/>
        </w:rPr>
        <w:t>Komisji;</w:t>
      </w:r>
    </w:p>
    <w:p w:rsidR="00101807" w:rsidRPr="002641A7" w:rsidRDefault="009339F9" w:rsidP="002C583F">
      <w:pPr>
        <w:pStyle w:val="Akapitzlist"/>
        <w:numPr>
          <w:ilvl w:val="0"/>
          <w:numId w:val="23"/>
        </w:numPr>
        <w:spacing w:line="360" w:lineRule="auto"/>
        <w:ind w:left="1276" w:right="116" w:hanging="425"/>
        <w:rPr>
          <w:rFonts w:ascii="Garamond" w:hAnsi="Garamond"/>
          <w:sz w:val="24"/>
          <w:szCs w:val="24"/>
          <w:lang w:val="pl-PL"/>
        </w:rPr>
      </w:pPr>
      <w:r w:rsidRPr="002641A7">
        <w:rPr>
          <w:rFonts w:ascii="Garamond" w:hAnsi="Garamond"/>
          <w:sz w:val="24"/>
          <w:szCs w:val="24"/>
          <w:lang w:val="pl-PL"/>
        </w:rPr>
        <w:t xml:space="preserve">zgodnie z art. 17 ust. 2 Ustawy, złożył oświadczenie niezgodne z prawdą – w takim wypadku wyłączenie następuje z chwilą uzyskania wiadomości wskazujących </w:t>
      </w:r>
      <w:r w:rsidR="006B11AA">
        <w:rPr>
          <w:rFonts w:ascii="Garamond" w:hAnsi="Garamond"/>
          <w:sz w:val="24"/>
          <w:szCs w:val="24"/>
          <w:lang w:val="pl-PL"/>
        </w:rPr>
        <w:br/>
      </w:r>
      <w:r w:rsidRPr="002641A7">
        <w:rPr>
          <w:rFonts w:ascii="Garamond" w:hAnsi="Garamond"/>
          <w:sz w:val="24"/>
          <w:szCs w:val="24"/>
          <w:lang w:val="pl-PL"/>
        </w:rPr>
        <w:t>na nieprawdziwość oświadczenia;</w:t>
      </w:r>
    </w:p>
    <w:p w:rsidR="00034B82" w:rsidRPr="0019725F" w:rsidRDefault="009339F9" w:rsidP="002C583F">
      <w:pPr>
        <w:pStyle w:val="Akapitzlist"/>
        <w:numPr>
          <w:ilvl w:val="0"/>
          <w:numId w:val="23"/>
        </w:numPr>
        <w:spacing w:line="360" w:lineRule="auto"/>
        <w:ind w:left="1276" w:right="116" w:hanging="425"/>
        <w:rPr>
          <w:rFonts w:ascii="Garamond" w:hAnsi="Garamond"/>
          <w:sz w:val="24"/>
          <w:szCs w:val="24"/>
          <w:lang w:val="pl-PL"/>
        </w:rPr>
      </w:pPr>
      <w:r w:rsidRPr="002641A7">
        <w:rPr>
          <w:rFonts w:ascii="Garamond" w:hAnsi="Garamond"/>
          <w:sz w:val="24"/>
          <w:szCs w:val="24"/>
          <w:lang w:val="pl-PL"/>
        </w:rPr>
        <w:t>zgodnie z art. 17 ust. 2  Ustawy, złożył  zgodne z  prawdą oświadczenie o  braku okoliczności,   o których mowa w art. 17 ust. 1 Ustawy, jeżeli po złożeniu oświadczenia okoliczności takie zaistniały.</w:t>
      </w:r>
    </w:p>
    <w:p w:rsidR="00101807" w:rsidRPr="00221A58" w:rsidRDefault="009339F9" w:rsidP="002C583F">
      <w:pPr>
        <w:pStyle w:val="Akapitzlist"/>
        <w:numPr>
          <w:ilvl w:val="0"/>
          <w:numId w:val="22"/>
        </w:numPr>
        <w:tabs>
          <w:tab w:val="left" w:pos="1249"/>
        </w:tabs>
        <w:spacing w:line="360" w:lineRule="auto"/>
        <w:ind w:right="115"/>
        <w:rPr>
          <w:rFonts w:ascii="Garamond" w:hAnsi="Garamond"/>
          <w:sz w:val="24"/>
          <w:szCs w:val="24"/>
          <w:lang w:val="pl-PL"/>
        </w:rPr>
      </w:pPr>
      <w:r w:rsidRPr="00221A58">
        <w:rPr>
          <w:rFonts w:ascii="Garamond" w:hAnsi="Garamond"/>
          <w:sz w:val="24"/>
          <w:szCs w:val="24"/>
          <w:lang w:val="pl-PL"/>
        </w:rPr>
        <w:t>Informację o wyłączeniu członka Komisji, Przewodniczący Komisji przekazuje Kierownikowi Zamawiającego, który podejmuje decyzję o odwołaniu członka ze składu Komisji i ewentualnym powołaniu w jego miejsce nowego członka Komisji. Powołanie nowego członka Komisji w miejsce członka wyłączonego jest niezbędne w sytuacji, gdy wskutek wyłączenia liczba członków Komisji stanie się mniejsza niż</w:t>
      </w:r>
      <w:r w:rsidRPr="00221A58">
        <w:rPr>
          <w:rFonts w:ascii="Garamond" w:hAnsi="Garamond"/>
          <w:spacing w:val="-14"/>
          <w:sz w:val="24"/>
          <w:szCs w:val="24"/>
          <w:lang w:val="pl-PL"/>
        </w:rPr>
        <w:t xml:space="preserve"> </w:t>
      </w:r>
      <w:r w:rsidRPr="00221A58">
        <w:rPr>
          <w:rFonts w:ascii="Garamond" w:hAnsi="Garamond"/>
          <w:sz w:val="24"/>
          <w:szCs w:val="24"/>
          <w:lang w:val="pl-PL"/>
        </w:rPr>
        <w:t>3.</w:t>
      </w:r>
    </w:p>
    <w:p w:rsidR="00BA06C2" w:rsidRPr="00221A58" w:rsidRDefault="009339F9" w:rsidP="002C583F">
      <w:pPr>
        <w:pStyle w:val="Akapitzlist"/>
        <w:numPr>
          <w:ilvl w:val="0"/>
          <w:numId w:val="22"/>
        </w:numPr>
        <w:tabs>
          <w:tab w:val="left" w:pos="1249"/>
        </w:tabs>
        <w:spacing w:line="360" w:lineRule="auto"/>
        <w:ind w:right="115"/>
        <w:rPr>
          <w:rFonts w:ascii="Garamond" w:hAnsi="Garamond"/>
          <w:sz w:val="24"/>
          <w:szCs w:val="24"/>
          <w:lang w:val="pl-PL"/>
        </w:rPr>
      </w:pPr>
      <w:r w:rsidRPr="00221A58">
        <w:rPr>
          <w:rFonts w:ascii="Garamond" w:hAnsi="Garamond"/>
          <w:sz w:val="24"/>
          <w:szCs w:val="24"/>
          <w:lang w:val="pl-PL"/>
        </w:rPr>
        <w:t>Nowy członek Komisji, powołany w miejsce wyłączonego, niezwłocznie składa oświadczenie, o którym mowa w art. 17 ust. 2</w:t>
      </w:r>
      <w:r w:rsidRPr="00221A58">
        <w:rPr>
          <w:rFonts w:ascii="Garamond" w:hAnsi="Garamond"/>
          <w:spacing w:val="-15"/>
          <w:sz w:val="24"/>
          <w:szCs w:val="24"/>
          <w:lang w:val="pl-PL"/>
        </w:rPr>
        <w:t xml:space="preserve"> </w:t>
      </w:r>
      <w:r w:rsidRPr="00221A58">
        <w:rPr>
          <w:rFonts w:ascii="Garamond" w:hAnsi="Garamond"/>
          <w:sz w:val="24"/>
          <w:szCs w:val="24"/>
          <w:lang w:val="pl-PL"/>
        </w:rPr>
        <w:t>Ustawy.</w:t>
      </w:r>
    </w:p>
    <w:p w:rsidR="00C63513" w:rsidRDefault="00C63513" w:rsidP="00B427F2">
      <w:pPr>
        <w:spacing w:line="360" w:lineRule="auto"/>
        <w:rPr>
          <w:lang w:val="pl-PL"/>
        </w:rPr>
      </w:pPr>
    </w:p>
    <w:p w:rsidR="001F4215" w:rsidRPr="00B427F2" w:rsidRDefault="00C63513" w:rsidP="00B427F2">
      <w:pPr>
        <w:pStyle w:val="Akapitzlist"/>
        <w:spacing w:line="360" w:lineRule="auto"/>
        <w:ind w:left="0" w:right="-52" w:firstLine="0"/>
        <w:jc w:val="center"/>
        <w:rPr>
          <w:rFonts w:ascii="Garamond" w:hAnsi="Garamond"/>
          <w:b/>
          <w:sz w:val="24"/>
          <w:szCs w:val="24"/>
          <w:lang w:val="pl-PL"/>
        </w:rPr>
      </w:pPr>
      <w:r w:rsidRPr="002641A7">
        <w:rPr>
          <w:rFonts w:ascii="Garamond" w:hAnsi="Garamond"/>
          <w:b/>
          <w:sz w:val="24"/>
          <w:szCs w:val="24"/>
          <w:lang w:val="pl-PL"/>
        </w:rPr>
        <w:t>§ 11.</w:t>
      </w:r>
    </w:p>
    <w:p w:rsidR="00101807" w:rsidRPr="002641A7" w:rsidRDefault="009339F9" w:rsidP="002C583F">
      <w:pPr>
        <w:pStyle w:val="Tekstpodstawowy"/>
        <w:numPr>
          <w:ilvl w:val="0"/>
          <w:numId w:val="24"/>
        </w:numPr>
        <w:spacing w:line="360" w:lineRule="auto"/>
        <w:ind w:right="116"/>
        <w:jc w:val="both"/>
        <w:rPr>
          <w:rFonts w:ascii="Garamond" w:hAnsi="Garamond"/>
          <w:sz w:val="24"/>
          <w:szCs w:val="24"/>
          <w:lang w:val="pl-PL"/>
        </w:rPr>
      </w:pPr>
      <w:r w:rsidRPr="002641A7">
        <w:rPr>
          <w:rFonts w:ascii="Garamond" w:hAnsi="Garamond"/>
          <w:sz w:val="24"/>
          <w:szCs w:val="24"/>
          <w:lang w:val="pl-PL"/>
        </w:rPr>
        <w:t>Oprócz przypadków opisanych w § 9 Regulaminu, odwołanie członka Komisji może nastąpić jeżeli:</w:t>
      </w:r>
    </w:p>
    <w:p w:rsidR="00101807" w:rsidRPr="002641A7" w:rsidRDefault="009339F9" w:rsidP="002C583F">
      <w:pPr>
        <w:pStyle w:val="Akapitzlist"/>
        <w:numPr>
          <w:ilvl w:val="0"/>
          <w:numId w:val="25"/>
        </w:numPr>
        <w:spacing w:line="360" w:lineRule="auto"/>
        <w:ind w:left="1276" w:right="117" w:hanging="425"/>
        <w:rPr>
          <w:rFonts w:ascii="Garamond" w:hAnsi="Garamond"/>
          <w:sz w:val="24"/>
          <w:szCs w:val="24"/>
          <w:lang w:val="pl-PL"/>
        </w:rPr>
      </w:pPr>
      <w:r w:rsidRPr="002641A7">
        <w:rPr>
          <w:rFonts w:ascii="Garamond" w:hAnsi="Garamond"/>
          <w:sz w:val="24"/>
          <w:szCs w:val="24"/>
          <w:lang w:val="pl-PL"/>
        </w:rPr>
        <w:t>z przyczyn obiektywnych nie może on wykonywać swoich obowiązków (np. z powodu choroby bądź innej nieobecności w</w:t>
      </w:r>
      <w:r w:rsidRPr="002641A7">
        <w:rPr>
          <w:rFonts w:ascii="Garamond" w:hAnsi="Garamond"/>
          <w:spacing w:val="-15"/>
          <w:sz w:val="24"/>
          <w:szCs w:val="24"/>
          <w:lang w:val="pl-PL"/>
        </w:rPr>
        <w:t xml:space="preserve"> </w:t>
      </w:r>
      <w:r w:rsidRPr="002641A7">
        <w:rPr>
          <w:rFonts w:ascii="Garamond" w:hAnsi="Garamond"/>
          <w:sz w:val="24"/>
          <w:szCs w:val="24"/>
          <w:lang w:val="pl-PL"/>
        </w:rPr>
        <w:t>pracy);</w:t>
      </w:r>
    </w:p>
    <w:p w:rsidR="00101807" w:rsidRPr="002641A7" w:rsidRDefault="009339F9" w:rsidP="002C583F">
      <w:pPr>
        <w:pStyle w:val="Akapitzlist"/>
        <w:numPr>
          <w:ilvl w:val="0"/>
          <w:numId w:val="25"/>
        </w:numPr>
        <w:spacing w:line="360" w:lineRule="auto"/>
        <w:ind w:left="1276" w:right="116" w:hanging="425"/>
        <w:rPr>
          <w:rFonts w:ascii="Garamond" w:hAnsi="Garamond"/>
          <w:sz w:val="24"/>
          <w:szCs w:val="24"/>
          <w:lang w:val="pl-PL"/>
        </w:rPr>
      </w:pPr>
      <w:r w:rsidRPr="002641A7">
        <w:rPr>
          <w:rFonts w:ascii="Garamond" w:hAnsi="Garamond"/>
          <w:sz w:val="24"/>
          <w:szCs w:val="24"/>
          <w:lang w:val="pl-PL"/>
        </w:rPr>
        <w:t>członek Komisji nie wykonuje nałożonych na niego obowiązków lub obowiązków wynikających z przepisów prawa, postanowień Regulaminu oraz decyzji Przewodniczącego</w:t>
      </w:r>
      <w:r w:rsidRPr="002641A7">
        <w:rPr>
          <w:rFonts w:ascii="Garamond" w:hAnsi="Garamond"/>
          <w:spacing w:val="-30"/>
          <w:sz w:val="24"/>
          <w:szCs w:val="24"/>
          <w:lang w:val="pl-PL"/>
        </w:rPr>
        <w:t xml:space="preserve"> </w:t>
      </w:r>
      <w:r w:rsidRPr="002641A7">
        <w:rPr>
          <w:rFonts w:ascii="Garamond" w:hAnsi="Garamond"/>
          <w:sz w:val="24"/>
          <w:szCs w:val="24"/>
          <w:lang w:val="pl-PL"/>
        </w:rPr>
        <w:t>Komisji;</w:t>
      </w:r>
    </w:p>
    <w:p w:rsidR="00101807" w:rsidRPr="002641A7" w:rsidRDefault="009339F9" w:rsidP="002C583F">
      <w:pPr>
        <w:pStyle w:val="Akapitzlist"/>
        <w:numPr>
          <w:ilvl w:val="0"/>
          <w:numId w:val="25"/>
        </w:numPr>
        <w:spacing w:line="360" w:lineRule="auto"/>
        <w:ind w:left="1276" w:right="116" w:hanging="425"/>
        <w:rPr>
          <w:rFonts w:ascii="Garamond" w:hAnsi="Garamond"/>
          <w:sz w:val="24"/>
          <w:szCs w:val="24"/>
          <w:lang w:val="pl-PL"/>
        </w:rPr>
      </w:pPr>
      <w:r w:rsidRPr="002641A7">
        <w:rPr>
          <w:rFonts w:ascii="Garamond" w:hAnsi="Garamond"/>
          <w:sz w:val="24"/>
          <w:szCs w:val="24"/>
          <w:lang w:val="pl-PL"/>
        </w:rPr>
        <w:t>członek Komisji nie pojawia się na posiedzeniach Komisji nie usprawiedliwiając swoich nieobecności;</w:t>
      </w:r>
    </w:p>
    <w:p w:rsidR="00101807" w:rsidRDefault="009339F9" w:rsidP="002C583F">
      <w:pPr>
        <w:pStyle w:val="Akapitzlist"/>
        <w:numPr>
          <w:ilvl w:val="0"/>
          <w:numId w:val="25"/>
        </w:numPr>
        <w:spacing w:line="360" w:lineRule="auto"/>
        <w:ind w:left="1276" w:right="116" w:hanging="425"/>
        <w:rPr>
          <w:rFonts w:ascii="Garamond" w:hAnsi="Garamond"/>
          <w:sz w:val="24"/>
          <w:szCs w:val="24"/>
          <w:lang w:val="pl-PL"/>
        </w:rPr>
      </w:pPr>
      <w:r w:rsidRPr="002641A7">
        <w:rPr>
          <w:rFonts w:ascii="Garamond" w:hAnsi="Garamond"/>
          <w:sz w:val="24"/>
          <w:szCs w:val="24"/>
          <w:lang w:val="pl-PL"/>
        </w:rPr>
        <w:t>członek Komisji złoży pisemną, umotywowaną prośbę o odwołanie go ze składu Komisji, zaakceptowaną przez Przewodniczącego</w:t>
      </w:r>
      <w:r w:rsidRPr="002641A7">
        <w:rPr>
          <w:rFonts w:ascii="Garamond" w:hAnsi="Garamond"/>
          <w:spacing w:val="-17"/>
          <w:sz w:val="24"/>
          <w:szCs w:val="24"/>
          <w:lang w:val="pl-PL"/>
        </w:rPr>
        <w:t xml:space="preserve"> </w:t>
      </w:r>
      <w:r w:rsidRPr="002641A7">
        <w:rPr>
          <w:rFonts w:ascii="Garamond" w:hAnsi="Garamond"/>
          <w:sz w:val="24"/>
          <w:szCs w:val="24"/>
          <w:lang w:val="pl-PL"/>
        </w:rPr>
        <w:t>Komisji.</w:t>
      </w:r>
    </w:p>
    <w:p w:rsidR="00101807" w:rsidRDefault="009339F9" w:rsidP="002C583F">
      <w:pPr>
        <w:pStyle w:val="Tekstpodstawowy"/>
        <w:numPr>
          <w:ilvl w:val="0"/>
          <w:numId w:val="24"/>
        </w:numPr>
        <w:spacing w:line="360" w:lineRule="auto"/>
        <w:ind w:right="118"/>
        <w:jc w:val="both"/>
        <w:rPr>
          <w:rFonts w:ascii="Garamond" w:hAnsi="Garamond"/>
          <w:sz w:val="24"/>
          <w:szCs w:val="24"/>
          <w:lang w:val="pl-PL"/>
        </w:rPr>
      </w:pPr>
      <w:r w:rsidRPr="002641A7">
        <w:rPr>
          <w:rFonts w:ascii="Garamond" w:hAnsi="Garamond"/>
          <w:sz w:val="24"/>
          <w:szCs w:val="24"/>
          <w:lang w:val="pl-PL"/>
        </w:rPr>
        <w:t>Z wnioskiem o odwołanie członka Komisji występuje do Kierownika Zamawiającego Przewodniczący Komisji.</w:t>
      </w:r>
    </w:p>
    <w:p w:rsidR="001F4215" w:rsidRDefault="001F4215" w:rsidP="00B427F2">
      <w:pPr>
        <w:spacing w:line="360" w:lineRule="auto"/>
        <w:rPr>
          <w:lang w:val="pl-PL"/>
        </w:rPr>
      </w:pPr>
    </w:p>
    <w:p w:rsidR="001F4215" w:rsidRPr="00B427F2" w:rsidRDefault="00C63513" w:rsidP="00B427F2">
      <w:pPr>
        <w:pStyle w:val="Tekstpodstawowy"/>
        <w:spacing w:line="360" w:lineRule="auto"/>
        <w:ind w:right="-52"/>
        <w:jc w:val="center"/>
        <w:rPr>
          <w:rFonts w:ascii="Garamond" w:hAnsi="Garamond"/>
          <w:b/>
          <w:sz w:val="24"/>
          <w:szCs w:val="24"/>
          <w:lang w:val="pl-PL"/>
        </w:rPr>
      </w:pPr>
      <w:r w:rsidRPr="002641A7">
        <w:rPr>
          <w:rFonts w:ascii="Garamond" w:hAnsi="Garamond"/>
          <w:b/>
          <w:sz w:val="24"/>
          <w:szCs w:val="24"/>
          <w:lang w:val="pl-PL"/>
        </w:rPr>
        <w:t>§ 12.</w:t>
      </w:r>
    </w:p>
    <w:p w:rsidR="00101807" w:rsidRPr="002641A7" w:rsidRDefault="009339F9" w:rsidP="002C583F">
      <w:pPr>
        <w:pStyle w:val="Tekstpodstawowy"/>
        <w:numPr>
          <w:ilvl w:val="0"/>
          <w:numId w:val="26"/>
        </w:numPr>
        <w:spacing w:line="360" w:lineRule="auto"/>
        <w:ind w:right="116"/>
        <w:jc w:val="both"/>
        <w:rPr>
          <w:rFonts w:ascii="Garamond" w:hAnsi="Garamond"/>
          <w:sz w:val="24"/>
          <w:szCs w:val="24"/>
          <w:lang w:val="pl-PL"/>
        </w:rPr>
      </w:pPr>
      <w:r w:rsidRPr="002641A7">
        <w:rPr>
          <w:rFonts w:ascii="Garamond" w:hAnsi="Garamond"/>
          <w:sz w:val="24"/>
          <w:szCs w:val="24"/>
          <w:lang w:val="pl-PL"/>
        </w:rPr>
        <w:t>Pracami Komisji kieruje Przewodniczący, powoływany i odwoływany przez Kierownika Zamawiającego</w:t>
      </w:r>
      <w:r w:rsidR="00034B82">
        <w:rPr>
          <w:rFonts w:ascii="Garamond" w:hAnsi="Garamond"/>
          <w:sz w:val="24"/>
          <w:szCs w:val="24"/>
          <w:lang w:val="pl-PL"/>
        </w:rPr>
        <w:t>.</w:t>
      </w:r>
    </w:p>
    <w:p w:rsidR="00101807" w:rsidRPr="00EF58EF" w:rsidRDefault="009339F9" w:rsidP="002C583F">
      <w:pPr>
        <w:pStyle w:val="Akapitzlist"/>
        <w:numPr>
          <w:ilvl w:val="0"/>
          <w:numId w:val="26"/>
        </w:numPr>
        <w:tabs>
          <w:tab w:val="left" w:pos="1248"/>
          <w:tab w:val="left" w:pos="1249"/>
        </w:tabs>
        <w:spacing w:line="360" w:lineRule="auto"/>
        <w:rPr>
          <w:rFonts w:ascii="Garamond" w:hAnsi="Garamond"/>
          <w:sz w:val="24"/>
          <w:szCs w:val="24"/>
          <w:lang w:val="pl-PL"/>
        </w:rPr>
      </w:pPr>
      <w:r w:rsidRPr="00EF58EF">
        <w:rPr>
          <w:rFonts w:ascii="Garamond" w:hAnsi="Garamond"/>
          <w:sz w:val="24"/>
          <w:szCs w:val="24"/>
          <w:lang w:val="pl-PL"/>
        </w:rPr>
        <w:t>Do zadań Przewodniczącego Komisji należy w</w:t>
      </w:r>
      <w:r w:rsidRPr="00EF58EF">
        <w:rPr>
          <w:rFonts w:ascii="Garamond" w:hAnsi="Garamond"/>
          <w:spacing w:val="-20"/>
          <w:sz w:val="24"/>
          <w:szCs w:val="24"/>
          <w:lang w:val="pl-PL"/>
        </w:rPr>
        <w:t xml:space="preserve"> </w:t>
      </w:r>
      <w:r w:rsidRPr="00EF58EF">
        <w:rPr>
          <w:rFonts w:ascii="Garamond" w:hAnsi="Garamond"/>
          <w:sz w:val="24"/>
          <w:szCs w:val="24"/>
          <w:lang w:val="pl-PL"/>
        </w:rPr>
        <w:t>szczególności:</w:t>
      </w:r>
    </w:p>
    <w:p w:rsidR="00101807" w:rsidRPr="00EF58EF" w:rsidRDefault="009339F9" w:rsidP="002C583F">
      <w:pPr>
        <w:pStyle w:val="Akapitzlist"/>
        <w:numPr>
          <w:ilvl w:val="0"/>
          <w:numId w:val="27"/>
        </w:numPr>
        <w:spacing w:line="360" w:lineRule="auto"/>
        <w:ind w:left="1418" w:right="116" w:hanging="567"/>
        <w:rPr>
          <w:rFonts w:ascii="Garamond" w:hAnsi="Garamond"/>
          <w:sz w:val="24"/>
          <w:szCs w:val="24"/>
          <w:lang w:val="pl-PL"/>
        </w:rPr>
      </w:pPr>
      <w:r w:rsidRPr="00EF58EF">
        <w:rPr>
          <w:rFonts w:ascii="Garamond" w:hAnsi="Garamond"/>
          <w:sz w:val="24"/>
          <w:szCs w:val="24"/>
          <w:lang w:val="pl-PL"/>
        </w:rPr>
        <w:t xml:space="preserve">odebranie od członków Komisji oświadczeń, o których mowa w § </w:t>
      </w:r>
      <w:r w:rsidR="00E50485" w:rsidRPr="00EF58EF">
        <w:rPr>
          <w:rFonts w:ascii="Garamond" w:hAnsi="Garamond"/>
          <w:sz w:val="24"/>
          <w:szCs w:val="24"/>
          <w:lang w:val="pl-PL"/>
        </w:rPr>
        <w:t>9</w:t>
      </w:r>
      <w:r w:rsidRPr="00EF58EF">
        <w:rPr>
          <w:rFonts w:ascii="Garamond" w:hAnsi="Garamond"/>
          <w:sz w:val="24"/>
          <w:szCs w:val="24"/>
          <w:lang w:val="pl-PL"/>
        </w:rPr>
        <w:t xml:space="preserve"> Regulaminu, </w:t>
      </w:r>
      <w:r w:rsidRPr="00EF58EF">
        <w:rPr>
          <w:rFonts w:ascii="Garamond" w:hAnsi="Garamond"/>
          <w:sz w:val="24"/>
          <w:szCs w:val="24"/>
          <w:lang w:val="pl-PL"/>
        </w:rPr>
        <w:lastRenderedPageBreak/>
        <w:t>oraz poinformowanie Kierownika Zamawiającego o okolicznościach, o których mowa w § 9 i § 10 Regulaminu;</w:t>
      </w:r>
    </w:p>
    <w:p w:rsidR="00101807" w:rsidRPr="00EF58EF" w:rsidRDefault="009339F9" w:rsidP="002C583F">
      <w:pPr>
        <w:pStyle w:val="Akapitzlist"/>
        <w:numPr>
          <w:ilvl w:val="0"/>
          <w:numId w:val="27"/>
        </w:numPr>
        <w:spacing w:line="360" w:lineRule="auto"/>
        <w:ind w:left="1418" w:hanging="567"/>
        <w:rPr>
          <w:rFonts w:ascii="Garamond" w:hAnsi="Garamond"/>
          <w:sz w:val="24"/>
          <w:szCs w:val="24"/>
          <w:lang w:val="pl-PL"/>
        </w:rPr>
      </w:pPr>
      <w:r w:rsidRPr="00EF58EF">
        <w:rPr>
          <w:rFonts w:ascii="Garamond" w:hAnsi="Garamond"/>
          <w:sz w:val="24"/>
          <w:szCs w:val="24"/>
          <w:lang w:val="pl-PL"/>
        </w:rPr>
        <w:t>wyznaczanie terminów posiedzeń Komisji oraz ich</w:t>
      </w:r>
      <w:r w:rsidRPr="00EF58EF">
        <w:rPr>
          <w:rFonts w:ascii="Garamond" w:hAnsi="Garamond"/>
          <w:spacing w:val="-22"/>
          <w:sz w:val="24"/>
          <w:szCs w:val="24"/>
          <w:lang w:val="pl-PL"/>
        </w:rPr>
        <w:t xml:space="preserve"> </w:t>
      </w:r>
      <w:r w:rsidRPr="00EF58EF">
        <w:rPr>
          <w:rFonts w:ascii="Garamond" w:hAnsi="Garamond"/>
          <w:sz w:val="24"/>
          <w:szCs w:val="24"/>
          <w:lang w:val="pl-PL"/>
        </w:rPr>
        <w:t>prowadzenie;</w:t>
      </w:r>
    </w:p>
    <w:p w:rsidR="00101807" w:rsidRPr="00EF58EF" w:rsidRDefault="009339F9" w:rsidP="002C583F">
      <w:pPr>
        <w:pStyle w:val="Akapitzlist"/>
        <w:numPr>
          <w:ilvl w:val="0"/>
          <w:numId w:val="27"/>
        </w:numPr>
        <w:spacing w:line="360" w:lineRule="auto"/>
        <w:ind w:left="1418" w:right="115" w:hanging="567"/>
        <w:rPr>
          <w:rFonts w:ascii="Garamond" w:hAnsi="Garamond"/>
          <w:sz w:val="24"/>
          <w:szCs w:val="24"/>
          <w:lang w:val="pl-PL"/>
        </w:rPr>
      </w:pPr>
      <w:r w:rsidRPr="00EF58EF">
        <w:rPr>
          <w:rFonts w:ascii="Garamond" w:hAnsi="Garamond"/>
          <w:sz w:val="24"/>
          <w:szCs w:val="24"/>
          <w:lang w:val="pl-PL"/>
        </w:rPr>
        <w:t>podział obowiązków i wykonywanie poszczególnych czynności dokonywanych poza posiedzeniami komisji;</w:t>
      </w:r>
    </w:p>
    <w:p w:rsidR="00101807" w:rsidRPr="00EF58EF" w:rsidRDefault="009339F9" w:rsidP="002C583F">
      <w:pPr>
        <w:pStyle w:val="Akapitzlist"/>
        <w:numPr>
          <w:ilvl w:val="0"/>
          <w:numId w:val="27"/>
        </w:numPr>
        <w:spacing w:line="360" w:lineRule="auto"/>
        <w:ind w:left="1418" w:right="116" w:hanging="567"/>
        <w:rPr>
          <w:rFonts w:ascii="Garamond" w:hAnsi="Garamond"/>
          <w:sz w:val="24"/>
          <w:szCs w:val="24"/>
          <w:lang w:val="pl-PL"/>
        </w:rPr>
      </w:pPr>
      <w:r w:rsidRPr="00EF58EF">
        <w:rPr>
          <w:rFonts w:ascii="Garamond" w:hAnsi="Garamond"/>
          <w:sz w:val="24"/>
          <w:szCs w:val="24"/>
          <w:lang w:val="pl-PL"/>
        </w:rPr>
        <w:t xml:space="preserve">nadzór nad terminowym i prawidłowym dokonywaniem czynności w postępowaniu </w:t>
      </w:r>
      <w:r w:rsidR="00C60B56" w:rsidRPr="00EF58EF">
        <w:rPr>
          <w:rFonts w:ascii="Garamond" w:hAnsi="Garamond"/>
          <w:sz w:val="24"/>
          <w:szCs w:val="24"/>
          <w:lang w:val="pl-PL"/>
        </w:rPr>
        <w:br/>
      </w:r>
      <w:r w:rsidRPr="00EF58EF">
        <w:rPr>
          <w:rFonts w:ascii="Garamond" w:hAnsi="Garamond"/>
          <w:sz w:val="24"/>
          <w:szCs w:val="24"/>
          <w:lang w:val="pl-PL"/>
        </w:rPr>
        <w:t>o udzielenie zamówienia</w:t>
      </w:r>
      <w:r w:rsidRPr="00EF58EF">
        <w:rPr>
          <w:rFonts w:ascii="Garamond" w:hAnsi="Garamond"/>
          <w:spacing w:val="-13"/>
          <w:sz w:val="24"/>
          <w:szCs w:val="24"/>
          <w:lang w:val="pl-PL"/>
        </w:rPr>
        <w:t xml:space="preserve"> </w:t>
      </w:r>
      <w:r w:rsidRPr="00EF58EF">
        <w:rPr>
          <w:rFonts w:ascii="Garamond" w:hAnsi="Garamond"/>
          <w:sz w:val="24"/>
          <w:szCs w:val="24"/>
          <w:lang w:val="pl-PL"/>
        </w:rPr>
        <w:t>publicznego;</w:t>
      </w:r>
    </w:p>
    <w:p w:rsidR="00101807" w:rsidRPr="00EF58EF" w:rsidRDefault="009339F9" w:rsidP="002C583F">
      <w:pPr>
        <w:pStyle w:val="Akapitzlist"/>
        <w:numPr>
          <w:ilvl w:val="0"/>
          <w:numId w:val="27"/>
        </w:numPr>
        <w:spacing w:line="360" w:lineRule="auto"/>
        <w:ind w:left="1418" w:right="116" w:hanging="567"/>
        <w:rPr>
          <w:rFonts w:ascii="Garamond" w:hAnsi="Garamond"/>
          <w:sz w:val="24"/>
          <w:szCs w:val="24"/>
          <w:lang w:val="pl-PL"/>
        </w:rPr>
      </w:pPr>
      <w:r w:rsidRPr="00EF58EF">
        <w:rPr>
          <w:rFonts w:ascii="Garamond" w:hAnsi="Garamond"/>
          <w:sz w:val="24"/>
          <w:szCs w:val="24"/>
          <w:lang w:val="pl-PL"/>
        </w:rPr>
        <w:t>prowadzenie postępowania w sposób umożliwiający jego zakończenie w możliwie najkrótszym – dopuszczalnym przepisami prawa –</w:t>
      </w:r>
      <w:r w:rsidRPr="00EF58EF">
        <w:rPr>
          <w:rFonts w:ascii="Garamond" w:hAnsi="Garamond"/>
          <w:spacing w:val="-19"/>
          <w:sz w:val="24"/>
          <w:szCs w:val="24"/>
          <w:lang w:val="pl-PL"/>
        </w:rPr>
        <w:t xml:space="preserve"> </w:t>
      </w:r>
      <w:r w:rsidRPr="00EF58EF">
        <w:rPr>
          <w:rFonts w:ascii="Garamond" w:hAnsi="Garamond"/>
          <w:sz w:val="24"/>
          <w:szCs w:val="24"/>
          <w:lang w:val="pl-PL"/>
        </w:rPr>
        <w:t>terminie;</w:t>
      </w:r>
    </w:p>
    <w:p w:rsidR="00101807" w:rsidRPr="00EF58EF" w:rsidRDefault="009339F9" w:rsidP="002C583F">
      <w:pPr>
        <w:pStyle w:val="Akapitzlist"/>
        <w:numPr>
          <w:ilvl w:val="0"/>
          <w:numId w:val="27"/>
        </w:numPr>
        <w:spacing w:line="360" w:lineRule="auto"/>
        <w:ind w:left="1418" w:right="116" w:hanging="567"/>
        <w:rPr>
          <w:rFonts w:ascii="Garamond" w:hAnsi="Garamond"/>
          <w:sz w:val="24"/>
          <w:szCs w:val="24"/>
          <w:lang w:val="pl-PL"/>
        </w:rPr>
      </w:pPr>
      <w:r w:rsidRPr="00EF58EF">
        <w:rPr>
          <w:rFonts w:ascii="Garamond" w:hAnsi="Garamond"/>
          <w:sz w:val="24"/>
          <w:szCs w:val="24"/>
          <w:lang w:val="pl-PL"/>
        </w:rPr>
        <w:t>reprezentowanie Zamawiającego oraz Komisji na zewnątrz, w szczególności poprzez podpisywanie w jego imieniu wszelkich druków, oświadczeń, informacji, wezwań, zawiadomień itp.;</w:t>
      </w:r>
    </w:p>
    <w:p w:rsidR="00101807" w:rsidRPr="00EF58EF" w:rsidRDefault="009339F9" w:rsidP="002C583F">
      <w:pPr>
        <w:pStyle w:val="Akapitzlist"/>
        <w:numPr>
          <w:ilvl w:val="0"/>
          <w:numId w:val="27"/>
        </w:numPr>
        <w:spacing w:line="360" w:lineRule="auto"/>
        <w:ind w:left="1418" w:right="118" w:hanging="567"/>
        <w:rPr>
          <w:rFonts w:ascii="Garamond" w:hAnsi="Garamond"/>
          <w:sz w:val="24"/>
          <w:szCs w:val="24"/>
          <w:lang w:val="pl-PL"/>
        </w:rPr>
      </w:pPr>
      <w:r w:rsidRPr="00EF58EF">
        <w:rPr>
          <w:rFonts w:ascii="Garamond" w:hAnsi="Garamond"/>
          <w:sz w:val="24"/>
          <w:szCs w:val="24"/>
          <w:lang w:val="pl-PL"/>
        </w:rPr>
        <w:t>nadzorowanie prawidłowego prowadzenia protokołu postępowania o udzielenie zamówienia publicznego;</w:t>
      </w:r>
    </w:p>
    <w:p w:rsidR="00101807" w:rsidRPr="00EF58EF" w:rsidRDefault="009339F9" w:rsidP="002C583F">
      <w:pPr>
        <w:pStyle w:val="Akapitzlist"/>
        <w:numPr>
          <w:ilvl w:val="0"/>
          <w:numId w:val="27"/>
        </w:numPr>
        <w:spacing w:line="360" w:lineRule="auto"/>
        <w:ind w:left="1418" w:right="116" w:hanging="567"/>
        <w:rPr>
          <w:rFonts w:ascii="Garamond" w:hAnsi="Garamond"/>
          <w:sz w:val="24"/>
          <w:szCs w:val="24"/>
          <w:lang w:val="pl-PL"/>
        </w:rPr>
      </w:pPr>
      <w:r w:rsidRPr="00EF58EF">
        <w:rPr>
          <w:rFonts w:ascii="Garamond" w:hAnsi="Garamond"/>
          <w:sz w:val="24"/>
          <w:szCs w:val="24"/>
          <w:lang w:val="pl-PL"/>
        </w:rPr>
        <w:t>informowanie Kierownika Zamawiającego o problemach związanych z pracami Komisji w toku postępowania o udzielenie zamówienia</w:t>
      </w:r>
      <w:r w:rsidRPr="00EF58EF">
        <w:rPr>
          <w:rFonts w:ascii="Garamond" w:hAnsi="Garamond"/>
          <w:spacing w:val="-23"/>
          <w:sz w:val="24"/>
          <w:szCs w:val="24"/>
          <w:lang w:val="pl-PL"/>
        </w:rPr>
        <w:t xml:space="preserve"> </w:t>
      </w:r>
      <w:r w:rsidRPr="00EF58EF">
        <w:rPr>
          <w:rFonts w:ascii="Garamond" w:hAnsi="Garamond"/>
          <w:sz w:val="24"/>
          <w:szCs w:val="24"/>
          <w:lang w:val="pl-PL"/>
        </w:rPr>
        <w:t>publicznego;</w:t>
      </w:r>
    </w:p>
    <w:p w:rsidR="00F540E2" w:rsidRPr="00EF58EF" w:rsidRDefault="00F540E2" w:rsidP="002C583F">
      <w:pPr>
        <w:pStyle w:val="Akapitzlist"/>
        <w:numPr>
          <w:ilvl w:val="0"/>
          <w:numId w:val="26"/>
        </w:numPr>
        <w:spacing w:line="360" w:lineRule="auto"/>
        <w:ind w:right="116"/>
        <w:rPr>
          <w:rFonts w:ascii="Garamond" w:hAnsi="Garamond"/>
          <w:sz w:val="24"/>
          <w:szCs w:val="24"/>
          <w:lang w:val="pl-PL"/>
        </w:rPr>
      </w:pPr>
      <w:r w:rsidRPr="00EF58EF">
        <w:rPr>
          <w:rFonts w:ascii="Garamond" w:hAnsi="Garamond"/>
          <w:sz w:val="24"/>
          <w:szCs w:val="24"/>
          <w:lang w:val="pl-PL"/>
        </w:rPr>
        <w:t xml:space="preserve">Podczas nieobecności Przewodniczącego Komisji, wszelkie jego kompetencje  zawarte    </w:t>
      </w:r>
      <w:r w:rsidR="006B11AA">
        <w:rPr>
          <w:rFonts w:ascii="Garamond" w:hAnsi="Garamond"/>
          <w:sz w:val="24"/>
          <w:szCs w:val="24"/>
          <w:lang w:val="pl-PL"/>
        </w:rPr>
        <w:br/>
      </w:r>
      <w:r w:rsidRPr="00EF58EF">
        <w:rPr>
          <w:rFonts w:ascii="Garamond" w:hAnsi="Garamond"/>
          <w:sz w:val="24"/>
          <w:szCs w:val="24"/>
          <w:lang w:val="pl-PL"/>
        </w:rPr>
        <w:t>w Regulaminie, przejmuje wskazany w zarządzeniu powołującym Komisję, Zastępca Przewodniczącego.</w:t>
      </w:r>
    </w:p>
    <w:p w:rsidR="00BA06C2" w:rsidRPr="00F540E2" w:rsidRDefault="00BA06C2" w:rsidP="00B427F2">
      <w:pPr>
        <w:spacing w:line="360" w:lineRule="auto"/>
        <w:rPr>
          <w:lang w:val="pl-PL"/>
        </w:rPr>
      </w:pPr>
    </w:p>
    <w:p w:rsidR="001F4215" w:rsidRDefault="009339F9" w:rsidP="00B427F2">
      <w:pPr>
        <w:pStyle w:val="Tekstpodstawowy"/>
        <w:spacing w:line="360" w:lineRule="auto"/>
        <w:jc w:val="center"/>
        <w:rPr>
          <w:rFonts w:ascii="Garamond" w:hAnsi="Garamond"/>
          <w:b/>
          <w:sz w:val="24"/>
          <w:szCs w:val="24"/>
          <w:lang w:val="pl-PL"/>
        </w:rPr>
      </w:pPr>
      <w:r w:rsidRPr="002641A7">
        <w:rPr>
          <w:rFonts w:ascii="Garamond" w:hAnsi="Garamond"/>
          <w:b/>
          <w:sz w:val="24"/>
          <w:szCs w:val="24"/>
          <w:lang w:val="pl-PL"/>
        </w:rPr>
        <w:t>§ 13.</w:t>
      </w:r>
    </w:p>
    <w:p w:rsidR="00101807" w:rsidRPr="002641A7" w:rsidRDefault="009339F9" w:rsidP="002C583F">
      <w:pPr>
        <w:pStyle w:val="Tekstpodstawowy"/>
        <w:numPr>
          <w:ilvl w:val="0"/>
          <w:numId w:val="28"/>
        </w:numPr>
        <w:spacing w:line="360" w:lineRule="auto"/>
        <w:rPr>
          <w:rFonts w:ascii="Garamond" w:hAnsi="Garamond"/>
          <w:sz w:val="24"/>
          <w:szCs w:val="24"/>
          <w:lang w:val="pl-PL"/>
        </w:rPr>
      </w:pPr>
      <w:r w:rsidRPr="002641A7">
        <w:rPr>
          <w:rFonts w:ascii="Garamond" w:hAnsi="Garamond"/>
          <w:sz w:val="24"/>
          <w:szCs w:val="24"/>
          <w:lang w:val="pl-PL"/>
        </w:rPr>
        <w:t>Do obowiązków Sekretarza Komisji należy w szczególności:</w:t>
      </w:r>
    </w:p>
    <w:p w:rsidR="00101807" w:rsidRPr="00DB6317" w:rsidRDefault="009339F9" w:rsidP="002C583F">
      <w:pPr>
        <w:pStyle w:val="Akapitzlist"/>
        <w:numPr>
          <w:ilvl w:val="0"/>
          <w:numId w:val="29"/>
        </w:numPr>
        <w:spacing w:line="360" w:lineRule="auto"/>
        <w:ind w:left="1418" w:hanging="567"/>
        <w:rPr>
          <w:rFonts w:ascii="Garamond" w:hAnsi="Garamond"/>
          <w:sz w:val="24"/>
          <w:szCs w:val="24"/>
          <w:lang w:val="pl-PL"/>
        </w:rPr>
      </w:pPr>
      <w:r w:rsidRPr="00DB6317">
        <w:rPr>
          <w:rFonts w:ascii="Garamond" w:hAnsi="Garamond"/>
          <w:sz w:val="24"/>
          <w:szCs w:val="24"/>
          <w:lang w:val="pl-PL"/>
        </w:rPr>
        <w:t>prowadzenie protokołu postępowania o udzielenie zamówienia</w:t>
      </w:r>
      <w:r w:rsidRPr="00DB6317">
        <w:rPr>
          <w:rFonts w:ascii="Garamond" w:hAnsi="Garamond"/>
          <w:spacing w:val="-30"/>
          <w:sz w:val="24"/>
          <w:szCs w:val="24"/>
          <w:lang w:val="pl-PL"/>
        </w:rPr>
        <w:t xml:space="preserve"> </w:t>
      </w:r>
      <w:r w:rsidRPr="00DB6317">
        <w:rPr>
          <w:rFonts w:ascii="Garamond" w:hAnsi="Garamond"/>
          <w:sz w:val="24"/>
          <w:szCs w:val="24"/>
          <w:lang w:val="pl-PL"/>
        </w:rPr>
        <w:t>publicznego;</w:t>
      </w:r>
    </w:p>
    <w:p w:rsidR="00101807" w:rsidRPr="00DB6317" w:rsidRDefault="009339F9" w:rsidP="002C583F">
      <w:pPr>
        <w:pStyle w:val="Akapitzlist"/>
        <w:numPr>
          <w:ilvl w:val="0"/>
          <w:numId w:val="29"/>
        </w:numPr>
        <w:spacing w:line="360" w:lineRule="auto"/>
        <w:ind w:left="1418" w:right="116" w:hanging="567"/>
        <w:rPr>
          <w:rFonts w:ascii="Garamond" w:hAnsi="Garamond"/>
          <w:sz w:val="24"/>
          <w:szCs w:val="24"/>
          <w:lang w:val="pl-PL"/>
        </w:rPr>
      </w:pPr>
      <w:r w:rsidRPr="00DB6317">
        <w:rPr>
          <w:rFonts w:ascii="Garamond" w:hAnsi="Garamond"/>
          <w:sz w:val="24"/>
          <w:szCs w:val="24"/>
          <w:lang w:val="pl-PL"/>
        </w:rPr>
        <w:t>organizowanie posiedzeń Komisji (po uprzednim wyznaczeniu terminu posiedzenia przez Przewodniczącego</w:t>
      </w:r>
      <w:r w:rsidRPr="00DB6317">
        <w:rPr>
          <w:rFonts w:ascii="Garamond" w:hAnsi="Garamond"/>
          <w:spacing w:val="-10"/>
          <w:sz w:val="24"/>
          <w:szCs w:val="24"/>
          <w:lang w:val="pl-PL"/>
        </w:rPr>
        <w:t xml:space="preserve"> </w:t>
      </w:r>
      <w:r w:rsidRPr="00DB6317">
        <w:rPr>
          <w:rFonts w:ascii="Garamond" w:hAnsi="Garamond"/>
          <w:sz w:val="24"/>
          <w:szCs w:val="24"/>
          <w:lang w:val="pl-PL"/>
        </w:rPr>
        <w:t>Komisji);</w:t>
      </w:r>
    </w:p>
    <w:p w:rsidR="00101807" w:rsidRPr="00DB6317" w:rsidRDefault="009339F9" w:rsidP="002C583F">
      <w:pPr>
        <w:pStyle w:val="Akapitzlist"/>
        <w:numPr>
          <w:ilvl w:val="0"/>
          <w:numId w:val="29"/>
        </w:numPr>
        <w:spacing w:line="360" w:lineRule="auto"/>
        <w:ind w:left="1418" w:hanging="567"/>
        <w:rPr>
          <w:rFonts w:ascii="Garamond" w:hAnsi="Garamond"/>
          <w:sz w:val="24"/>
          <w:szCs w:val="24"/>
          <w:lang w:val="pl-PL"/>
        </w:rPr>
      </w:pPr>
      <w:r w:rsidRPr="00DB6317">
        <w:rPr>
          <w:rFonts w:ascii="Garamond" w:hAnsi="Garamond"/>
          <w:sz w:val="24"/>
          <w:szCs w:val="24"/>
          <w:lang w:val="pl-PL"/>
        </w:rPr>
        <w:t>sporządzanie protokołów z posiedzeń</w:t>
      </w:r>
      <w:r w:rsidRPr="00DB6317">
        <w:rPr>
          <w:rFonts w:ascii="Garamond" w:hAnsi="Garamond"/>
          <w:spacing w:val="-16"/>
          <w:sz w:val="24"/>
          <w:szCs w:val="24"/>
          <w:lang w:val="pl-PL"/>
        </w:rPr>
        <w:t xml:space="preserve"> </w:t>
      </w:r>
      <w:r w:rsidRPr="00DB6317">
        <w:rPr>
          <w:rFonts w:ascii="Garamond" w:hAnsi="Garamond"/>
          <w:sz w:val="24"/>
          <w:szCs w:val="24"/>
          <w:lang w:val="pl-PL"/>
        </w:rPr>
        <w:t>Komisji;</w:t>
      </w:r>
    </w:p>
    <w:p w:rsidR="003760DC" w:rsidRPr="00DB6317" w:rsidRDefault="009339F9" w:rsidP="002C583F">
      <w:pPr>
        <w:pStyle w:val="Akapitzlist"/>
        <w:numPr>
          <w:ilvl w:val="0"/>
          <w:numId w:val="29"/>
        </w:numPr>
        <w:spacing w:line="360" w:lineRule="auto"/>
        <w:ind w:left="1418" w:hanging="567"/>
        <w:rPr>
          <w:rFonts w:ascii="Garamond" w:hAnsi="Garamond"/>
          <w:sz w:val="24"/>
          <w:szCs w:val="24"/>
          <w:lang w:val="pl-PL"/>
        </w:rPr>
      </w:pPr>
      <w:r w:rsidRPr="00DB6317">
        <w:rPr>
          <w:rFonts w:ascii="Garamond" w:hAnsi="Garamond"/>
          <w:sz w:val="24"/>
          <w:szCs w:val="24"/>
          <w:lang w:val="pl-PL"/>
        </w:rPr>
        <w:t>obsługa techniczno-organizacyjna prac</w:t>
      </w:r>
      <w:r w:rsidRPr="00DB6317">
        <w:rPr>
          <w:rFonts w:ascii="Garamond" w:hAnsi="Garamond"/>
          <w:spacing w:val="-20"/>
          <w:sz w:val="24"/>
          <w:szCs w:val="24"/>
          <w:lang w:val="pl-PL"/>
        </w:rPr>
        <w:t xml:space="preserve"> </w:t>
      </w:r>
      <w:r w:rsidRPr="00DB6317">
        <w:rPr>
          <w:rFonts w:ascii="Garamond" w:hAnsi="Garamond"/>
          <w:sz w:val="24"/>
          <w:szCs w:val="24"/>
          <w:lang w:val="pl-PL"/>
        </w:rPr>
        <w:t>Komisji.</w:t>
      </w:r>
    </w:p>
    <w:p w:rsidR="00101807" w:rsidRDefault="009339F9" w:rsidP="002C583F">
      <w:pPr>
        <w:pStyle w:val="Tekstpodstawowy"/>
        <w:numPr>
          <w:ilvl w:val="0"/>
          <w:numId w:val="28"/>
        </w:numPr>
        <w:spacing w:line="360" w:lineRule="auto"/>
        <w:ind w:right="116"/>
        <w:jc w:val="both"/>
        <w:rPr>
          <w:rFonts w:ascii="Garamond" w:hAnsi="Garamond"/>
          <w:sz w:val="24"/>
          <w:szCs w:val="24"/>
          <w:lang w:val="pl-PL"/>
        </w:rPr>
      </w:pPr>
      <w:r w:rsidRPr="002641A7">
        <w:rPr>
          <w:rFonts w:ascii="Garamond" w:hAnsi="Garamond"/>
          <w:sz w:val="24"/>
          <w:szCs w:val="24"/>
          <w:lang w:val="pl-PL"/>
        </w:rPr>
        <w:t xml:space="preserve">W przypadku nieobecności Sekretarza Komisji, jego obowiązki przejmuje inna osoba </w:t>
      </w:r>
      <w:r w:rsidR="007B5650" w:rsidRPr="002641A7">
        <w:rPr>
          <w:rFonts w:ascii="Garamond" w:hAnsi="Garamond"/>
          <w:sz w:val="24"/>
          <w:szCs w:val="24"/>
          <w:lang w:val="pl-PL"/>
        </w:rPr>
        <w:br/>
      </w:r>
      <w:r w:rsidRPr="002641A7">
        <w:rPr>
          <w:rFonts w:ascii="Garamond" w:hAnsi="Garamond"/>
          <w:sz w:val="24"/>
          <w:szCs w:val="24"/>
          <w:lang w:val="pl-PL"/>
        </w:rPr>
        <w:t>ze składu Komisji, wskazana przez Przewodniczącego Komisji.</w:t>
      </w:r>
    </w:p>
    <w:p w:rsidR="00BA06C2" w:rsidRPr="002641A7" w:rsidRDefault="00BA06C2" w:rsidP="00B427F2">
      <w:pPr>
        <w:spacing w:line="360" w:lineRule="auto"/>
        <w:rPr>
          <w:lang w:val="pl-PL"/>
        </w:rPr>
      </w:pPr>
    </w:p>
    <w:p w:rsidR="001F4215" w:rsidRDefault="009339F9" w:rsidP="00B427F2">
      <w:pPr>
        <w:pStyle w:val="Tekstpodstawowy"/>
        <w:spacing w:line="360" w:lineRule="auto"/>
        <w:jc w:val="center"/>
        <w:rPr>
          <w:rFonts w:ascii="Garamond" w:hAnsi="Garamond"/>
          <w:b/>
          <w:sz w:val="24"/>
          <w:szCs w:val="24"/>
          <w:lang w:val="pl-PL"/>
        </w:rPr>
      </w:pPr>
      <w:r w:rsidRPr="002641A7">
        <w:rPr>
          <w:rFonts w:ascii="Garamond" w:hAnsi="Garamond"/>
          <w:b/>
          <w:sz w:val="24"/>
          <w:szCs w:val="24"/>
          <w:lang w:val="pl-PL"/>
        </w:rPr>
        <w:t>§ 14.</w:t>
      </w:r>
    </w:p>
    <w:p w:rsidR="00101807" w:rsidRPr="002641A7" w:rsidRDefault="009339F9" w:rsidP="002C583F">
      <w:pPr>
        <w:pStyle w:val="Tekstpodstawowy"/>
        <w:numPr>
          <w:ilvl w:val="0"/>
          <w:numId w:val="31"/>
        </w:numPr>
        <w:spacing w:line="360" w:lineRule="auto"/>
        <w:jc w:val="both"/>
        <w:rPr>
          <w:rFonts w:ascii="Garamond" w:hAnsi="Garamond"/>
          <w:sz w:val="24"/>
          <w:szCs w:val="24"/>
          <w:lang w:val="pl-PL"/>
        </w:rPr>
      </w:pPr>
      <w:r w:rsidRPr="002641A7">
        <w:rPr>
          <w:rFonts w:ascii="Garamond" w:hAnsi="Garamond"/>
          <w:sz w:val="24"/>
          <w:szCs w:val="24"/>
          <w:lang w:val="pl-PL"/>
        </w:rPr>
        <w:t>Komisja obraduje na posiedzeniach zwoływanych przez Przewodniczącego Komisji.</w:t>
      </w:r>
    </w:p>
    <w:p w:rsidR="00101807" w:rsidRPr="00457CC1" w:rsidRDefault="009339F9" w:rsidP="002C583F">
      <w:pPr>
        <w:pStyle w:val="Akapitzlist"/>
        <w:numPr>
          <w:ilvl w:val="0"/>
          <w:numId w:val="31"/>
        </w:numPr>
        <w:spacing w:line="360" w:lineRule="auto"/>
        <w:ind w:right="116"/>
        <w:rPr>
          <w:rFonts w:ascii="Garamond" w:hAnsi="Garamond"/>
          <w:sz w:val="24"/>
          <w:szCs w:val="24"/>
          <w:lang w:val="pl-PL"/>
        </w:rPr>
      </w:pPr>
      <w:r w:rsidRPr="00457CC1">
        <w:rPr>
          <w:rFonts w:ascii="Garamond" w:hAnsi="Garamond"/>
          <w:sz w:val="24"/>
          <w:szCs w:val="24"/>
          <w:lang w:val="pl-PL"/>
        </w:rPr>
        <w:t xml:space="preserve">Obrady oraz postanowienia podjęte podczas posiedzenia uznaje się za ważne, </w:t>
      </w:r>
      <w:r w:rsidR="007B5650" w:rsidRPr="00457CC1">
        <w:rPr>
          <w:rFonts w:ascii="Garamond" w:hAnsi="Garamond"/>
          <w:sz w:val="24"/>
          <w:szCs w:val="24"/>
          <w:lang w:val="pl-PL"/>
        </w:rPr>
        <w:br/>
      </w:r>
      <w:r w:rsidRPr="00457CC1">
        <w:rPr>
          <w:rFonts w:ascii="Garamond" w:hAnsi="Garamond"/>
          <w:sz w:val="24"/>
          <w:szCs w:val="24"/>
          <w:lang w:val="pl-PL"/>
        </w:rPr>
        <w:t>pod warunkiem obecności przynajmniej połowy składu</w:t>
      </w:r>
      <w:r w:rsidRPr="00457CC1">
        <w:rPr>
          <w:rFonts w:ascii="Garamond" w:hAnsi="Garamond"/>
          <w:spacing w:val="-20"/>
          <w:sz w:val="24"/>
          <w:szCs w:val="24"/>
          <w:lang w:val="pl-PL"/>
        </w:rPr>
        <w:t xml:space="preserve"> </w:t>
      </w:r>
      <w:r w:rsidRPr="00457CC1">
        <w:rPr>
          <w:rFonts w:ascii="Garamond" w:hAnsi="Garamond"/>
          <w:sz w:val="24"/>
          <w:szCs w:val="24"/>
          <w:lang w:val="pl-PL"/>
        </w:rPr>
        <w:t>Komisji.</w:t>
      </w:r>
    </w:p>
    <w:p w:rsidR="00101807" w:rsidRPr="00457CC1" w:rsidRDefault="009339F9" w:rsidP="002C583F">
      <w:pPr>
        <w:pStyle w:val="Akapitzlist"/>
        <w:numPr>
          <w:ilvl w:val="0"/>
          <w:numId w:val="31"/>
        </w:numPr>
        <w:spacing w:line="360" w:lineRule="auto"/>
        <w:ind w:right="111"/>
        <w:rPr>
          <w:rFonts w:ascii="Garamond" w:hAnsi="Garamond"/>
          <w:sz w:val="24"/>
          <w:szCs w:val="24"/>
          <w:lang w:val="pl-PL"/>
        </w:rPr>
      </w:pPr>
      <w:r w:rsidRPr="00457CC1">
        <w:rPr>
          <w:rFonts w:ascii="Garamond" w:hAnsi="Garamond"/>
          <w:sz w:val="24"/>
          <w:szCs w:val="24"/>
          <w:lang w:val="pl-PL"/>
        </w:rPr>
        <w:t xml:space="preserve">Rozstrzygnięcia Komisji zapadają większością głosów. W przypadku równości głosów, </w:t>
      </w:r>
      <w:r w:rsidRPr="00457CC1">
        <w:rPr>
          <w:rFonts w:ascii="Garamond" w:hAnsi="Garamond"/>
          <w:sz w:val="24"/>
          <w:szCs w:val="24"/>
          <w:lang w:val="pl-PL"/>
        </w:rPr>
        <w:lastRenderedPageBreak/>
        <w:t>przeważa głos Przewodniczącego</w:t>
      </w:r>
      <w:r w:rsidRPr="00457CC1">
        <w:rPr>
          <w:rFonts w:ascii="Garamond" w:hAnsi="Garamond"/>
          <w:spacing w:val="-17"/>
          <w:sz w:val="24"/>
          <w:szCs w:val="24"/>
          <w:lang w:val="pl-PL"/>
        </w:rPr>
        <w:t xml:space="preserve"> </w:t>
      </w:r>
      <w:r w:rsidRPr="00457CC1">
        <w:rPr>
          <w:rFonts w:ascii="Garamond" w:hAnsi="Garamond"/>
          <w:sz w:val="24"/>
          <w:szCs w:val="24"/>
          <w:lang w:val="pl-PL"/>
        </w:rPr>
        <w:t>Komisji.</w:t>
      </w:r>
    </w:p>
    <w:p w:rsidR="00101807" w:rsidRPr="00457CC1" w:rsidRDefault="009339F9" w:rsidP="002C583F">
      <w:pPr>
        <w:pStyle w:val="Akapitzlist"/>
        <w:numPr>
          <w:ilvl w:val="0"/>
          <w:numId w:val="31"/>
        </w:numPr>
        <w:spacing w:line="360" w:lineRule="auto"/>
        <w:ind w:right="116"/>
        <w:rPr>
          <w:rFonts w:ascii="Garamond" w:hAnsi="Garamond"/>
          <w:sz w:val="24"/>
          <w:szCs w:val="24"/>
          <w:lang w:val="pl-PL"/>
        </w:rPr>
      </w:pPr>
      <w:r w:rsidRPr="00457CC1">
        <w:rPr>
          <w:rFonts w:ascii="Garamond" w:hAnsi="Garamond"/>
          <w:sz w:val="24"/>
          <w:szCs w:val="24"/>
          <w:lang w:val="pl-PL"/>
        </w:rPr>
        <w:t xml:space="preserve">Postanowienia, o których mowa w ust. 3, nie dotyczą czynności związanych </w:t>
      </w:r>
      <w:r w:rsidR="004E7131" w:rsidRPr="00457CC1">
        <w:rPr>
          <w:rFonts w:ascii="Garamond" w:hAnsi="Garamond"/>
          <w:sz w:val="24"/>
          <w:szCs w:val="24"/>
          <w:lang w:val="pl-PL"/>
        </w:rPr>
        <w:br/>
      </w:r>
      <w:r w:rsidRPr="00457CC1">
        <w:rPr>
          <w:rFonts w:ascii="Garamond" w:hAnsi="Garamond"/>
          <w:sz w:val="24"/>
          <w:szCs w:val="24"/>
          <w:lang w:val="pl-PL"/>
        </w:rPr>
        <w:t xml:space="preserve">ze wskazaniem najkorzystniejszej oferty. Wybór najkorzystniejszej oferty dokonywany </w:t>
      </w:r>
      <w:r w:rsidR="00C60B56" w:rsidRPr="00457CC1">
        <w:rPr>
          <w:rFonts w:ascii="Garamond" w:hAnsi="Garamond"/>
          <w:sz w:val="24"/>
          <w:szCs w:val="24"/>
          <w:lang w:val="pl-PL"/>
        </w:rPr>
        <w:br/>
      </w:r>
      <w:r w:rsidRPr="00457CC1">
        <w:rPr>
          <w:rFonts w:ascii="Garamond" w:hAnsi="Garamond"/>
          <w:sz w:val="24"/>
          <w:szCs w:val="24"/>
          <w:lang w:val="pl-PL"/>
        </w:rPr>
        <w:t>jest w oparciu  o kryteria wskazane w ogłoszeniu o</w:t>
      </w:r>
      <w:r w:rsidRPr="00457CC1">
        <w:rPr>
          <w:rFonts w:ascii="Garamond" w:hAnsi="Garamond"/>
          <w:spacing w:val="-17"/>
          <w:sz w:val="24"/>
          <w:szCs w:val="24"/>
          <w:lang w:val="pl-PL"/>
        </w:rPr>
        <w:t xml:space="preserve"> </w:t>
      </w:r>
      <w:r w:rsidRPr="00457CC1">
        <w:rPr>
          <w:rFonts w:ascii="Garamond" w:hAnsi="Garamond"/>
          <w:sz w:val="24"/>
          <w:szCs w:val="24"/>
          <w:lang w:val="pl-PL"/>
        </w:rPr>
        <w:t>zamówieniu.</w:t>
      </w:r>
    </w:p>
    <w:p w:rsidR="00101807" w:rsidRPr="00457CC1" w:rsidRDefault="009339F9" w:rsidP="002C583F">
      <w:pPr>
        <w:pStyle w:val="Akapitzlist"/>
        <w:numPr>
          <w:ilvl w:val="0"/>
          <w:numId w:val="31"/>
        </w:numPr>
        <w:spacing w:line="360" w:lineRule="auto"/>
        <w:ind w:right="116"/>
        <w:rPr>
          <w:rFonts w:ascii="Garamond" w:hAnsi="Garamond"/>
          <w:sz w:val="24"/>
          <w:szCs w:val="24"/>
          <w:lang w:val="pl-PL"/>
        </w:rPr>
      </w:pPr>
      <w:r w:rsidRPr="00457CC1">
        <w:rPr>
          <w:rFonts w:ascii="Garamond" w:hAnsi="Garamond"/>
          <w:sz w:val="24"/>
          <w:szCs w:val="24"/>
          <w:lang w:val="pl-PL"/>
        </w:rPr>
        <w:t>W przypadku zdania odrębnego bądź wstrzymania się od głosu, członek Komisji swoje stanowisko w danej sprawie przekazuje wraz z pisemnym</w:t>
      </w:r>
      <w:r w:rsidRPr="00457CC1">
        <w:rPr>
          <w:rFonts w:ascii="Garamond" w:hAnsi="Garamond"/>
          <w:spacing w:val="-22"/>
          <w:sz w:val="24"/>
          <w:szCs w:val="24"/>
          <w:lang w:val="pl-PL"/>
        </w:rPr>
        <w:t xml:space="preserve"> </w:t>
      </w:r>
      <w:r w:rsidRPr="00457CC1">
        <w:rPr>
          <w:rFonts w:ascii="Garamond" w:hAnsi="Garamond"/>
          <w:sz w:val="24"/>
          <w:szCs w:val="24"/>
          <w:lang w:val="pl-PL"/>
        </w:rPr>
        <w:t>uzasadnieniem.</w:t>
      </w:r>
    </w:p>
    <w:p w:rsidR="001F4215" w:rsidRDefault="001F4215" w:rsidP="00B427F2">
      <w:pPr>
        <w:spacing w:line="360" w:lineRule="auto"/>
        <w:rPr>
          <w:lang w:val="pl-PL"/>
        </w:rPr>
      </w:pPr>
    </w:p>
    <w:p w:rsidR="001F4215" w:rsidRPr="00B427F2" w:rsidRDefault="00C63513" w:rsidP="00B427F2">
      <w:pPr>
        <w:pStyle w:val="Tekstpodstawowy"/>
        <w:spacing w:line="360" w:lineRule="auto"/>
        <w:jc w:val="center"/>
        <w:rPr>
          <w:rFonts w:ascii="Garamond" w:hAnsi="Garamond"/>
          <w:b/>
          <w:sz w:val="24"/>
          <w:szCs w:val="24"/>
          <w:lang w:val="pl-PL"/>
        </w:rPr>
      </w:pPr>
      <w:r w:rsidRPr="002641A7">
        <w:rPr>
          <w:rFonts w:ascii="Garamond" w:hAnsi="Garamond"/>
          <w:b/>
          <w:sz w:val="24"/>
          <w:szCs w:val="24"/>
          <w:lang w:val="pl-PL"/>
        </w:rPr>
        <w:t>§ 15.</w:t>
      </w:r>
    </w:p>
    <w:p w:rsidR="00101807" w:rsidRPr="002641A7" w:rsidRDefault="009339F9" w:rsidP="00B427F2">
      <w:pPr>
        <w:pStyle w:val="Tekstpodstawowy"/>
        <w:spacing w:line="360" w:lineRule="auto"/>
        <w:ind w:left="851" w:right="116" w:hanging="284"/>
        <w:jc w:val="both"/>
        <w:rPr>
          <w:rFonts w:ascii="Garamond" w:hAnsi="Garamond"/>
          <w:sz w:val="24"/>
          <w:szCs w:val="24"/>
          <w:lang w:val="pl-PL"/>
        </w:rPr>
      </w:pPr>
      <w:r w:rsidRPr="002641A7">
        <w:rPr>
          <w:rFonts w:ascii="Garamond" w:hAnsi="Garamond"/>
          <w:sz w:val="24"/>
          <w:szCs w:val="24"/>
          <w:lang w:val="pl-PL"/>
        </w:rPr>
        <w:t xml:space="preserve">Każdy  członek  Komisji, niezależnie  od  indywidualnej odpowiedzialności, opisanej  </w:t>
      </w:r>
      <w:r w:rsidR="003C1069">
        <w:rPr>
          <w:rFonts w:ascii="Garamond" w:hAnsi="Garamond"/>
          <w:sz w:val="24"/>
          <w:szCs w:val="24"/>
          <w:lang w:val="pl-PL"/>
        </w:rPr>
        <w:br/>
      </w:r>
      <w:r w:rsidRPr="002641A7">
        <w:rPr>
          <w:rFonts w:ascii="Garamond" w:hAnsi="Garamond"/>
          <w:sz w:val="24"/>
          <w:szCs w:val="24"/>
          <w:lang w:val="pl-PL"/>
        </w:rPr>
        <w:t>w § 16 Regulaminu, odpowiada bezpośrednio przed Kierownikiem Zamawiającego</w:t>
      </w:r>
      <w:r w:rsidRPr="002641A7">
        <w:rPr>
          <w:rFonts w:ascii="Garamond" w:hAnsi="Garamond"/>
          <w:spacing w:val="-28"/>
          <w:sz w:val="24"/>
          <w:szCs w:val="24"/>
          <w:lang w:val="pl-PL"/>
        </w:rPr>
        <w:t xml:space="preserve"> </w:t>
      </w:r>
      <w:r w:rsidRPr="002641A7">
        <w:rPr>
          <w:rFonts w:ascii="Garamond" w:hAnsi="Garamond"/>
          <w:sz w:val="24"/>
          <w:szCs w:val="24"/>
          <w:lang w:val="pl-PL"/>
        </w:rPr>
        <w:t>za:</w:t>
      </w:r>
    </w:p>
    <w:p w:rsidR="00101807" w:rsidRPr="00457CC1" w:rsidRDefault="009339F9" w:rsidP="002C583F">
      <w:pPr>
        <w:pStyle w:val="Akapitzlist"/>
        <w:numPr>
          <w:ilvl w:val="0"/>
          <w:numId w:val="30"/>
        </w:numPr>
        <w:tabs>
          <w:tab w:val="left" w:pos="476"/>
        </w:tabs>
        <w:spacing w:line="360" w:lineRule="auto"/>
        <w:ind w:left="1418" w:right="116" w:hanging="567"/>
        <w:rPr>
          <w:rFonts w:ascii="Garamond" w:hAnsi="Garamond"/>
          <w:sz w:val="24"/>
          <w:szCs w:val="24"/>
          <w:lang w:val="pl-PL"/>
        </w:rPr>
      </w:pPr>
      <w:r w:rsidRPr="00457CC1">
        <w:rPr>
          <w:rFonts w:ascii="Garamond" w:hAnsi="Garamond"/>
          <w:sz w:val="24"/>
          <w:szCs w:val="24"/>
          <w:lang w:val="pl-PL"/>
        </w:rPr>
        <w:t xml:space="preserve">traktowanie na równych prawach wszystkich wykonawców ubiegających </w:t>
      </w:r>
      <w:r w:rsidR="006B11AA">
        <w:rPr>
          <w:rFonts w:ascii="Garamond" w:hAnsi="Garamond"/>
          <w:sz w:val="24"/>
          <w:szCs w:val="24"/>
          <w:lang w:val="pl-PL"/>
        </w:rPr>
        <w:br/>
      </w:r>
      <w:r w:rsidRPr="00457CC1">
        <w:rPr>
          <w:rFonts w:ascii="Garamond" w:hAnsi="Garamond"/>
          <w:sz w:val="24"/>
          <w:szCs w:val="24"/>
          <w:lang w:val="pl-PL"/>
        </w:rPr>
        <w:t>się o udzielenie zamówienia</w:t>
      </w:r>
      <w:r w:rsidRPr="00457CC1">
        <w:rPr>
          <w:rFonts w:ascii="Garamond" w:hAnsi="Garamond"/>
          <w:spacing w:val="-13"/>
          <w:sz w:val="24"/>
          <w:szCs w:val="24"/>
          <w:lang w:val="pl-PL"/>
        </w:rPr>
        <w:t xml:space="preserve"> </w:t>
      </w:r>
      <w:r w:rsidRPr="00457CC1">
        <w:rPr>
          <w:rFonts w:ascii="Garamond" w:hAnsi="Garamond"/>
          <w:sz w:val="24"/>
          <w:szCs w:val="24"/>
          <w:lang w:val="pl-PL"/>
        </w:rPr>
        <w:t>publicznego;</w:t>
      </w:r>
    </w:p>
    <w:p w:rsidR="00101807" w:rsidRPr="00457CC1" w:rsidRDefault="009339F9" w:rsidP="002C583F">
      <w:pPr>
        <w:pStyle w:val="Akapitzlist"/>
        <w:numPr>
          <w:ilvl w:val="0"/>
          <w:numId w:val="30"/>
        </w:numPr>
        <w:tabs>
          <w:tab w:val="left" w:pos="476"/>
        </w:tabs>
        <w:spacing w:line="360" w:lineRule="auto"/>
        <w:ind w:left="1418" w:hanging="567"/>
        <w:rPr>
          <w:rFonts w:ascii="Garamond" w:hAnsi="Garamond"/>
          <w:sz w:val="24"/>
          <w:szCs w:val="24"/>
          <w:lang w:val="pl-PL"/>
        </w:rPr>
      </w:pPr>
      <w:r w:rsidRPr="00457CC1">
        <w:rPr>
          <w:rFonts w:ascii="Garamond" w:hAnsi="Garamond"/>
          <w:sz w:val="24"/>
          <w:szCs w:val="24"/>
          <w:lang w:val="pl-PL"/>
        </w:rPr>
        <w:t>przeprowadzenie postępowania w sposób gwarantujący zachowanie uczciwej</w:t>
      </w:r>
      <w:r w:rsidRPr="00457CC1">
        <w:rPr>
          <w:rFonts w:ascii="Garamond" w:hAnsi="Garamond"/>
          <w:spacing w:val="-27"/>
          <w:sz w:val="24"/>
          <w:szCs w:val="24"/>
          <w:lang w:val="pl-PL"/>
        </w:rPr>
        <w:t xml:space="preserve"> </w:t>
      </w:r>
      <w:r w:rsidRPr="00457CC1">
        <w:rPr>
          <w:rFonts w:ascii="Garamond" w:hAnsi="Garamond"/>
          <w:sz w:val="24"/>
          <w:szCs w:val="24"/>
          <w:lang w:val="pl-PL"/>
        </w:rPr>
        <w:t>konkurencji;</w:t>
      </w:r>
    </w:p>
    <w:p w:rsidR="00101807" w:rsidRPr="00457CC1" w:rsidRDefault="009339F9" w:rsidP="002C583F">
      <w:pPr>
        <w:pStyle w:val="Akapitzlist"/>
        <w:numPr>
          <w:ilvl w:val="0"/>
          <w:numId w:val="30"/>
        </w:numPr>
        <w:spacing w:line="360" w:lineRule="auto"/>
        <w:ind w:left="1418" w:hanging="567"/>
        <w:rPr>
          <w:rFonts w:ascii="Garamond" w:hAnsi="Garamond"/>
          <w:sz w:val="24"/>
          <w:szCs w:val="24"/>
          <w:lang w:val="pl-PL"/>
        </w:rPr>
      </w:pPr>
      <w:r w:rsidRPr="00457CC1">
        <w:rPr>
          <w:rFonts w:ascii="Garamond" w:hAnsi="Garamond"/>
          <w:sz w:val="24"/>
          <w:szCs w:val="24"/>
          <w:lang w:val="pl-PL"/>
        </w:rPr>
        <w:t>przestrzeganie Regulaminu oraz Ustawy wraz z wydanymi do niej przepisami</w:t>
      </w:r>
      <w:r w:rsidRPr="00457CC1">
        <w:rPr>
          <w:rFonts w:ascii="Garamond" w:hAnsi="Garamond"/>
          <w:spacing w:val="-29"/>
          <w:sz w:val="24"/>
          <w:szCs w:val="24"/>
          <w:lang w:val="pl-PL"/>
        </w:rPr>
        <w:t xml:space="preserve"> </w:t>
      </w:r>
      <w:r w:rsidRPr="00457CC1">
        <w:rPr>
          <w:rFonts w:ascii="Garamond" w:hAnsi="Garamond"/>
          <w:sz w:val="24"/>
          <w:szCs w:val="24"/>
          <w:lang w:val="pl-PL"/>
        </w:rPr>
        <w:t>wykonawczymi.</w:t>
      </w:r>
    </w:p>
    <w:p w:rsidR="00101807" w:rsidRPr="00DF2F27" w:rsidRDefault="00101807" w:rsidP="00B427F2">
      <w:pPr>
        <w:pStyle w:val="Akapitzlist"/>
        <w:tabs>
          <w:tab w:val="left" w:pos="476"/>
        </w:tabs>
        <w:spacing w:line="360" w:lineRule="auto"/>
        <w:ind w:left="476" w:firstLine="0"/>
        <w:rPr>
          <w:rFonts w:ascii="Garamond" w:hAnsi="Garamond"/>
          <w:sz w:val="24"/>
          <w:szCs w:val="24"/>
          <w:lang w:val="pl-PL"/>
        </w:rPr>
      </w:pPr>
    </w:p>
    <w:p w:rsidR="00C63513" w:rsidRPr="00B427F2" w:rsidRDefault="009339F9" w:rsidP="00B427F2">
      <w:pPr>
        <w:pStyle w:val="Tekstpodstawowy"/>
        <w:spacing w:line="360" w:lineRule="auto"/>
        <w:ind w:right="116"/>
        <w:jc w:val="center"/>
        <w:rPr>
          <w:rFonts w:ascii="Garamond" w:hAnsi="Garamond"/>
          <w:b/>
          <w:sz w:val="24"/>
          <w:szCs w:val="24"/>
          <w:lang w:val="pl-PL"/>
        </w:rPr>
      </w:pPr>
      <w:r w:rsidRPr="002641A7">
        <w:rPr>
          <w:rFonts w:ascii="Garamond" w:hAnsi="Garamond"/>
          <w:b/>
          <w:sz w:val="24"/>
          <w:szCs w:val="24"/>
          <w:lang w:val="pl-PL"/>
        </w:rPr>
        <w:t>§ 16.</w:t>
      </w:r>
    </w:p>
    <w:p w:rsidR="00101807" w:rsidRPr="002641A7" w:rsidRDefault="009339F9" w:rsidP="00B427F2">
      <w:pPr>
        <w:pStyle w:val="Tekstpodstawowy"/>
        <w:spacing w:line="360" w:lineRule="auto"/>
        <w:ind w:left="851" w:right="116"/>
        <w:jc w:val="both"/>
        <w:rPr>
          <w:rFonts w:ascii="Garamond" w:hAnsi="Garamond"/>
          <w:sz w:val="24"/>
          <w:szCs w:val="24"/>
          <w:lang w:val="pl-PL"/>
        </w:rPr>
      </w:pPr>
      <w:r w:rsidRPr="002641A7">
        <w:rPr>
          <w:rFonts w:ascii="Garamond" w:hAnsi="Garamond"/>
          <w:sz w:val="24"/>
          <w:szCs w:val="24"/>
          <w:lang w:val="pl-PL"/>
        </w:rPr>
        <w:t xml:space="preserve">Zarówno poszczególni członkowie Komisji, jak i inne osoby spoza składu Komisji,         </w:t>
      </w:r>
      <w:r w:rsidR="004E7131" w:rsidRPr="002641A7">
        <w:rPr>
          <w:rFonts w:ascii="Garamond" w:hAnsi="Garamond"/>
          <w:sz w:val="24"/>
          <w:szCs w:val="24"/>
          <w:lang w:val="pl-PL"/>
        </w:rPr>
        <w:br/>
      </w:r>
      <w:r w:rsidRPr="002641A7">
        <w:rPr>
          <w:rFonts w:ascii="Garamond" w:hAnsi="Garamond"/>
          <w:sz w:val="24"/>
          <w:szCs w:val="24"/>
          <w:lang w:val="pl-PL"/>
        </w:rPr>
        <w:t>a wykonujące stosowne czynności w postępowaniu o udzielenie zamówienia publicznego, ponoszą indywidualną odpowiedzialność, m.in. w następujących</w:t>
      </w:r>
      <w:r w:rsidRPr="002641A7">
        <w:rPr>
          <w:rFonts w:ascii="Garamond" w:hAnsi="Garamond"/>
          <w:spacing w:val="-29"/>
          <w:sz w:val="24"/>
          <w:szCs w:val="24"/>
          <w:lang w:val="pl-PL"/>
        </w:rPr>
        <w:t xml:space="preserve"> </w:t>
      </w:r>
      <w:r w:rsidRPr="002641A7">
        <w:rPr>
          <w:rFonts w:ascii="Garamond" w:hAnsi="Garamond"/>
          <w:sz w:val="24"/>
          <w:szCs w:val="24"/>
          <w:lang w:val="pl-PL"/>
        </w:rPr>
        <w:t>przypadkach:</w:t>
      </w:r>
    </w:p>
    <w:p w:rsidR="00101807" w:rsidRPr="002641A7" w:rsidRDefault="009339F9" w:rsidP="002C583F">
      <w:pPr>
        <w:pStyle w:val="Akapitzlist"/>
        <w:numPr>
          <w:ilvl w:val="0"/>
          <w:numId w:val="32"/>
        </w:numPr>
        <w:spacing w:line="360" w:lineRule="auto"/>
        <w:ind w:left="1418" w:right="113" w:hanging="567"/>
        <w:rPr>
          <w:rFonts w:ascii="Garamond" w:hAnsi="Garamond"/>
          <w:sz w:val="24"/>
          <w:szCs w:val="24"/>
          <w:lang w:val="pl-PL"/>
        </w:rPr>
      </w:pPr>
      <w:r w:rsidRPr="002641A7">
        <w:rPr>
          <w:rFonts w:ascii="Garamond" w:hAnsi="Garamond"/>
          <w:sz w:val="24"/>
          <w:szCs w:val="24"/>
          <w:lang w:val="pl-PL"/>
        </w:rPr>
        <w:t>za nieprawidłowe bądź sprzeczne z Ustawą obliczenie (oszacowanie) wartości zamówienia - odpowia</w:t>
      </w:r>
      <w:r w:rsidR="00BB2DDD">
        <w:rPr>
          <w:rFonts w:ascii="Garamond" w:hAnsi="Garamond"/>
          <w:sz w:val="24"/>
          <w:szCs w:val="24"/>
          <w:lang w:val="pl-PL"/>
        </w:rPr>
        <w:t>da pracownik Sekretariatu</w:t>
      </w:r>
      <w:r w:rsidRPr="002641A7">
        <w:rPr>
          <w:rFonts w:ascii="Garamond" w:hAnsi="Garamond"/>
          <w:sz w:val="24"/>
          <w:szCs w:val="24"/>
          <w:lang w:val="pl-PL"/>
        </w:rPr>
        <w:t>, który dokonał czynności związanych z ustaleniem wartości</w:t>
      </w:r>
      <w:r w:rsidRPr="002641A7">
        <w:rPr>
          <w:rFonts w:ascii="Garamond" w:hAnsi="Garamond"/>
          <w:spacing w:val="-8"/>
          <w:sz w:val="24"/>
          <w:szCs w:val="24"/>
          <w:lang w:val="pl-PL"/>
        </w:rPr>
        <w:t xml:space="preserve"> </w:t>
      </w:r>
      <w:r w:rsidRPr="002641A7">
        <w:rPr>
          <w:rFonts w:ascii="Garamond" w:hAnsi="Garamond"/>
          <w:sz w:val="24"/>
          <w:szCs w:val="24"/>
          <w:lang w:val="pl-PL"/>
        </w:rPr>
        <w:t>zamówienia,</w:t>
      </w:r>
    </w:p>
    <w:p w:rsidR="00101807" w:rsidRPr="002641A7" w:rsidRDefault="009339F9" w:rsidP="002C583F">
      <w:pPr>
        <w:pStyle w:val="Akapitzlist"/>
        <w:numPr>
          <w:ilvl w:val="0"/>
          <w:numId w:val="32"/>
        </w:numPr>
        <w:spacing w:line="360" w:lineRule="auto"/>
        <w:ind w:left="1418" w:right="116" w:hanging="567"/>
        <w:rPr>
          <w:rFonts w:ascii="Garamond" w:hAnsi="Garamond"/>
          <w:sz w:val="24"/>
          <w:szCs w:val="24"/>
          <w:lang w:val="pl-PL"/>
        </w:rPr>
      </w:pPr>
      <w:r w:rsidRPr="002641A7">
        <w:rPr>
          <w:rFonts w:ascii="Garamond" w:hAnsi="Garamond"/>
          <w:sz w:val="24"/>
          <w:szCs w:val="24"/>
          <w:lang w:val="pl-PL"/>
        </w:rPr>
        <w:t>za nieprawidłowy opis przedmiotu zamówienia – odpowia</w:t>
      </w:r>
      <w:r w:rsidR="00BB2DDD">
        <w:rPr>
          <w:rFonts w:ascii="Garamond" w:hAnsi="Garamond"/>
          <w:sz w:val="24"/>
          <w:szCs w:val="24"/>
          <w:lang w:val="pl-PL"/>
        </w:rPr>
        <w:t>da pracownik właściwego Sekretariatu</w:t>
      </w:r>
      <w:r w:rsidRPr="002641A7">
        <w:rPr>
          <w:rFonts w:ascii="Garamond" w:hAnsi="Garamond"/>
          <w:sz w:val="24"/>
          <w:szCs w:val="24"/>
          <w:lang w:val="pl-PL"/>
        </w:rPr>
        <w:t>, który ten opis sporządził lub</w:t>
      </w:r>
      <w:r w:rsidRPr="002641A7">
        <w:rPr>
          <w:rFonts w:ascii="Garamond" w:hAnsi="Garamond"/>
          <w:spacing w:val="-15"/>
          <w:sz w:val="24"/>
          <w:szCs w:val="24"/>
          <w:lang w:val="pl-PL"/>
        </w:rPr>
        <w:t xml:space="preserve"> </w:t>
      </w:r>
      <w:r w:rsidRPr="002641A7">
        <w:rPr>
          <w:rFonts w:ascii="Garamond" w:hAnsi="Garamond"/>
          <w:sz w:val="24"/>
          <w:szCs w:val="24"/>
          <w:lang w:val="pl-PL"/>
        </w:rPr>
        <w:t>zatwierdził,</w:t>
      </w:r>
    </w:p>
    <w:p w:rsidR="00101807" w:rsidRPr="002641A7" w:rsidRDefault="009339F9" w:rsidP="002C583F">
      <w:pPr>
        <w:pStyle w:val="Akapitzlist"/>
        <w:numPr>
          <w:ilvl w:val="0"/>
          <w:numId w:val="32"/>
        </w:numPr>
        <w:spacing w:line="360" w:lineRule="auto"/>
        <w:ind w:left="1418" w:right="118" w:hanging="567"/>
        <w:rPr>
          <w:rFonts w:ascii="Garamond" w:hAnsi="Garamond"/>
          <w:sz w:val="24"/>
          <w:szCs w:val="24"/>
          <w:lang w:val="pl-PL"/>
        </w:rPr>
      </w:pPr>
      <w:r w:rsidRPr="002641A7">
        <w:rPr>
          <w:rFonts w:ascii="Garamond" w:hAnsi="Garamond"/>
          <w:sz w:val="24"/>
          <w:szCs w:val="24"/>
          <w:lang w:val="pl-PL"/>
        </w:rPr>
        <w:t xml:space="preserve">za nieprawidłowe ustalenie warunków udziału wykonawców w postępowaniu </w:t>
      </w:r>
      <w:r w:rsidR="006B11AA">
        <w:rPr>
          <w:rFonts w:ascii="Garamond" w:hAnsi="Garamond"/>
          <w:sz w:val="24"/>
          <w:szCs w:val="24"/>
          <w:lang w:val="pl-PL"/>
        </w:rPr>
        <w:br/>
      </w:r>
      <w:r w:rsidRPr="002641A7">
        <w:rPr>
          <w:rFonts w:ascii="Garamond" w:hAnsi="Garamond"/>
          <w:sz w:val="24"/>
          <w:szCs w:val="24"/>
          <w:lang w:val="pl-PL"/>
        </w:rPr>
        <w:t>o udzielenie zamówienia publicznego lub kryteriów oceny ofert - odpowiada pra</w:t>
      </w:r>
      <w:r w:rsidR="00BB2DDD">
        <w:rPr>
          <w:rFonts w:ascii="Garamond" w:hAnsi="Garamond"/>
          <w:sz w:val="24"/>
          <w:szCs w:val="24"/>
          <w:lang w:val="pl-PL"/>
        </w:rPr>
        <w:t>cownik Sekretariatu,</w:t>
      </w:r>
      <w:r w:rsidRPr="002641A7">
        <w:rPr>
          <w:rFonts w:ascii="Garamond" w:hAnsi="Garamond"/>
          <w:sz w:val="24"/>
          <w:szCs w:val="24"/>
          <w:lang w:val="pl-PL"/>
        </w:rPr>
        <w:t xml:space="preserve"> który takie warunki</w:t>
      </w:r>
      <w:r w:rsidRPr="002641A7">
        <w:rPr>
          <w:rFonts w:ascii="Garamond" w:hAnsi="Garamond"/>
          <w:spacing w:val="-11"/>
          <w:sz w:val="24"/>
          <w:szCs w:val="24"/>
          <w:lang w:val="pl-PL"/>
        </w:rPr>
        <w:t xml:space="preserve"> </w:t>
      </w:r>
      <w:r w:rsidR="00E50485">
        <w:rPr>
          <w:rFonts w:ascii="Garamond" w:hAnsi="Garamond"/>
          <w:spacing w:val="-11"/>
          <w:sz w:val="24"/>
          <w:szCs w:val="24"/>
          <w:lang w:val="pl-PL"/>
        </w:rPr>
        <w:t>opisał</w:t>
      </w:r>
      <w:r w:rsidRPr="002641A7">
        <w:rPr>
          <w:rFonts w:ascii="Garamond" w:hAnsi="Garamond"/>
          <w:sz w:val="24"/>
          <w:szCs w:val="24"/>
          <w:lang w:val="pl-PL"/>
        </w:rPr>
        <w:t>,</w:t>
      </w:r>
    </w:p>
    <w:p w:rsidR="00101807" w:rsidRPr="002641A7" w:rsidRDefault="009339F9" w:rsidP="002C583F">
      <w:pPr>
        <w:pStyle w:val="Akapitzlist"/>
        <w:numPr>
          <w:ilvl w:val="0"/>
          <w:numId w:val="32"/>
        </w:numPr>
        <w:spacing w:line="360" w:lineRule="auto"/>
        <w:ind w:left="1418" w:right="116" w:hanging="567"/>
        <w:rPr>
          <w:rFonts w:ascii="Garamond" w:hAnsi="Garamond"/>
          <w:sz w:val="24"/>
          <w:szCs w:val="24"/>
          <w:lang w:val="pl-PL"/>
        </w:rPr>
      </w:pPr>
      <w:r w:rsidRPr="002641A7">
        <w:rPr>
          <w:rFonts w:ascii="Garamond" w:hAnsi="Garamond"/>
          <w:sz w:val="24"/>
          <w:szCs w:val="24"/>
          <w:lang w:val="pl-PL"/>
        </w:rPr>
        <w:t>za błędną analizę złożony</w:t>
      </w:r>
      <w:r w:rsidR="003760DC">
        <w:rPr>
          <w:rFonts w:ascii="Garamond" w:hAnsi="Garamond"/>
          <w:sz w:val="24"/>
          <w:szCs w:val="24"/>
          <w:lang w:val="pl-PL"/>
        </w:rPr>
        <w:t>ch ofert pod względem formalnym lub merytorycznym</w:t>
      </w:r>
      <w:r w:rsidRPr="002641A7">
        <w:rPr>
          <w:rFonts w:ascii="Garamond" w:hAnsi="Garamond"/>
          <w:sz w:val="24"/>
          <w:szCs w:val="24"/>
          <w:lang w:val="pl-PL"/>
        </w:rPr>
        <w:t xml:space="preserve"> odpowiada pracownik </w:t>
      </w:r>
      <w:r w:rsidR="00552BA6">
        <w:rPr>
          <w:rFonts w:ascii="Garamond" w:hAnsi="Garamond"/>
          <w:sz w:val="24"/>
          <w:szCs w:val="24"/>
          <w:lang w:val="pl-PL"/>
        </w:rPr>
        <w:t xml:space="preserve">Kierownik </w:t>
      </w:r>
      <w:proofErr w:type="spellStart"/>
      <w:r w:rsidR="00552BA6">
        <w:rPr>
          <w:rFonts w:ascii="Garamond" w:hAnsi="Garamond"/>
          <w:sz w:val="24"/>
          <w:szCs w:val="24"/>
          <w:lang w:val="pl-PL"/>
        </w:rPr>
        <w:t>Zamawiajacego</w:t>
      </w:r>
      <w:proofErr w:type="spellEnd"/>
      <w:r w:rsidRPr="002641A7">
        <w:rPr>
          <w:rFonts w:ascii="Garamond" w:hAnsi="Garamond"/>
          <w:sz w:val="24"/>
          <w:szCs w:val="24"/>
          <w:lang w:val="pl-PL"/>
        </w:rPr>
        <w:t xml:space="preserve">, który </w:t>
      </w:r>
      <w:r w:rsidR="003760DC">
        <w:rPr>
          <w:rFonts w:ascii="Garamond" w:hAnsi="Garamond"/>
          <w:sz w:val="24"/>
          <w:szCs w:val="24"/>
          <w:lang w:val="pl-PL"/>
        </w:rPr>
        <w:t>weryfikował ofert</w:t>
      </w:r>
      <w:r w:rsidRPr="002641A7">
        <w:rPr>
          <w:rFonts w:ascii="Garamond" w:hAnsi="Garamond"/>
          <w:sz w:val="24"/>
          <w:szCs w:val="24"/>
          <w:lang w:val="pl-PL"/>
        </w:rPr>
        <w:t>y,</w:t>
      </w:r>
    </w:p>
    <w:p w:rsidR="00B427F2" w:rsidRPr="00B427F2" w:rsidRDefault="009339F9" w:rsidP="002C583F">
      <w:pPr>
        <w:pStyle w:val="Akapitzlist"/>
        <w:numPr>
          <w:ilvl w:val="0"/>
          <w:numId w:val="32"/>
        </w:numPr>
        <w:spacing w:line="360" w:lineRule="auto"/>
        <w:ind w:left="1418" w:right="116" w:hanging="567"/>
        <w:rPr>
          <w:rFonts w:ascii="Garamond" w:hAnsi="Garamond"/>
          <w:sz w:val="24"/>
          <w:szCs w:val="24"/>
          <w:lang w:val="pl-PL"/>
        </w:rPr>
      </w:pPr>
      <w:r w:rsidRPr="002641A7">
        <w:rPr>
          <w:rFonts w:ascii="Garamond" w:hAnsi="Garamond"/>
          <w:sz w:val="24"/>
          <w:szCs w:val="24"/>
          <w:lang w:val="pl-PL"/>
        </w:rPr>
        <w:t>za nieprawidłowo prowadzony protokół postępowania o udzielenie zamówienia publicznego, odpowiada Sekretarz Komisji bądź inna osoba, która protokół</w:t>
      </w:r>
      <w:r w:rsidRPr="002641A7">
        <w:rPr>
          <w:rFonts w:ascii="Garamond" w:hAnsi="Garamond"/>
          <w:spacing w:val="-23"/>
          <w:sz w:val="24"/>
          <w:szCs w:val="24"/>
          <w:lang w:val="pl-PL"/>
        </w:rPr>
        <w:t xml:space="preserve"> </w:t>
      </w:r>
      <w:r w:rsidRPr="002641A7">
        <w:rPr>
          <w:rFonts w:ascii="Garamond" w:hAnsi="Garamond"/>
          <w:sz w:val="24"/>
          <w:szCs w:val="24"/>
          <w:lang w:val="pl-PL"/>
        </w:rPr>
        <w:t>sporządziła.</w:t>
      </w:r>
    </w:p>
    <w:p w:rsidR="00C63513" w:rsidRPr="00B427F2" w:rsidRDefault="009339F9" w:rsidP="00B427F2">
      <w:pPr>
        <w:pStyle w:val="Tekstpodstawowy"/>
        <w:spacing w:line="360" w:lineRule="auto"/>
        <w:ind w:right="113"/>
        <w:jc w:val="center"/>
        <w:rPr>
          <w:rFonts w:ascii="Garamond" w:hAnsi="Garamond"/>
          <w:b/>
          <w:sz w:val="24"/>
          <w:szCs w:val="24"/>
          <w:lang w:val="pl-PL"/>
        </w:rPr>
      </w:pPr>
      <w:r w:rsidRPr="002641A7">
        <w:rPr>
          <w:rFonts w:ascii="Garamond" w:hAnsi="Garamond"/>
          <w:b/>
          <w:sz w:val="24"/>
          <w:szCs w:val="24"/>
          <w:lang w:val="pl-PL"/>
        </w:rPr>
        <w:t>§  17.</w:t>
      </w:r>
    </w:p>
    <w:p w:rsidR="00101807" w:rsidRDefault="009339F9" w:rsidP="00B427F2">
      <w:pPr>
        <w:pStyle w:val="Tekstpodstawowy"/>
        <w:spacing w:line="360" w:lineRule="auto"/>
        <w:ind w:left="851" w:right="113"/>
        <w:jc w:val="both"/>
        <w:rPr>
          <w:rFonts w:ascii="Garamond" w:hAnsi="Garamond"/>
          <w:sz w:val="24"/>
          <w:szCs w:val="24"/>
          <w:lang w:val="pl-PL"/>
        </w:rPr>
      </w:pPr>
      <w:r w:rsidRPr="002641A7">
        <w:rPr>
          <w:rFonts w:ascii="Garamond" w:hAnsi="Garamond"/>
          <w:sz w:val="24"/>
          <w:szCs w:val="24"/>
          <w:lang w:val="pl-PL"/>
        </w:rPr>
        <w:lastRenderedPageBreak/>
        <w:t xml:space="preserve">Przygotowując   postępowanie   o   udzielenie   zamówienia   publicznego,   Komisja </w:t>
      </w:r>
      <w:r w:rsidR="003C1069">
        <w:rPr>
          <w:rFonts w:ascii="Garamond" w:hAnsi="Garamond"/>
          <w:sz w:val="24"/>
          <w:szCs w:val="24"/>
          <w:lang w:val="pl-PL"/>
        </w:rPr>
        <w:br/>
      </w:r>
      <w:r w:rsidRPr="002641A7">
        <w:rPr>
          <w:rFonts w:ascii="Garamond" w:hAnsi="Garamond"/>
          <w:sz w:val="24"/>
          <w:szCs w:val="24"/>
          <w:lang w:val="pl-PL"/>
        </w:rPr>
        <w:t>w szczególności przygotowuje i przekazuje do zatwierdzenia Kierownikowi Zamawiającego propozycję treści ogłoszenia o zamówieniu.</w:t>
      </w:r>
    </w:p>
    <w:p w:rsidR="001F4215" w:rsidRDefault="001F4215" w:rsidP="00B427F2">
      <w:pPr>
        <w:pStyle w:val="Tekstpodstawowy"/>
        <w:spacing w:line="360" w:lineRule="auto"/>
        <w:ind w:right="113"/>
        <w:jc w:val="both"/>
        <w:rPr>
          <w:rFonts w:ascii="Garamond" w:hAnsi="Garamond"/>
          <w:b/>
          <w:sz w:val="24"/>
          <w:szCs w:val="24"/>
          <w:lang w:val="pl-PL"/>
        </w:rPr>
      </w:pPr>
    </w:p>
    <w:p w:rsidR="001F4215" w:rsidRPr="002641A7" w:rsidRDefault="001F4215" w:rsidP="00B427F2">
      <w:pPr>
        <w:pStyle w:val="Tekstpodstawowy"/>
        <w:spacing w:line="360" w:lineRule="auto"/>
        <w:ind w:right="113"/>
        <w:jc w:val="center"/>
        <w:rPr>
          <w:rFonts w:ascii="Garamond" w:hAnsi="Garamond"/>
          <w:sz w:val="24"/>
          <w:szCs w:val="24"/>
          <w:lang w:val="pl-PL"/>
        </w:rPr>
      </w:pPr>
      <w:r w:rsidRPr="002641A7">
        <w:rPr>
          <w:rFonts w:ascii="Garamond" w:hAnsi="Garamond"/>
          <w:b/>
          <w:sz w:val="24"/>
          <w:szCs w:val="24"/>
          <w:lang w:val="pl-PL"/>
        </w:rPr>
        <w:t>§ 18.</w:t>
      </w:r>
    </w:p>
    <w:p w:rsidR="00101807" w:rsidRPr="002641A7" w:rsidRDefault="009339F9" w:rsidP="00B427F2">
      <w:pPr>
        <w:pStyle w:val="Tekstpodstawowy"/>
        <w:spacing w:line="360" w:lineRule="auto"/>
        <w:ind w:left="851" w:right="115"/>
        <w:jc w:val="both"/>
        <w:rPr>
          <w:rFonts w:ascii="Garamond" w:hAnsi="Garamond"/>
          <w:sz w:val="24"/>
          <w:szCs w:val="24"/>
          <w:lang w:val="pl-PL"/>
        </w:rPr>
      </w:pPr>
      <w:r w:rsidRPr="002641A7">
        <w:rPr>
          <w:rFonts w:ascii="Garamond" w:hAnsi="Garamond"/>
          <w:sz w:val="24"/>
          <w:szCs w:val="24"/>
          <w:lang w:val="pl-PL"/>
        </w:rPr>
        <w:t>Do zadań Komisji w zakresie przeprowadzenia postępowania o udzielenie zamówienia publicznego, należy w szczególności:</w:t>
      </w:r>
    </w:p>
    <w:p w:rsidR="00101807" w:rsidRPr="00E83BF3" w:rsidRDefault="009339F9" w:rsidP="002C583F">
      <w:pPr>
        <w:pStyle w:val="Akapitzlist"/>
        <w:numPr>
          <w:ilvl w:val="0"/>
          <w:numId w:val="33"/>
        </w:numPr>
        <w:tabs>
          <w:tab w:val="left" w:pos="477"/>
        </w:tabs>
        <w:spacing w:line="360" w:lineRule="auto"/>
        <w:ind w:left="1418" w:right="116" w:hanging="567"/>
        <w:rPr>
          <w:rFonts w:ascii="Garamond" w:hAnsi="Garamond"/>
          <w:sz w:val="24"/>
          <w:szCs w:val="24"/>
          <w:lang w:val="pl-PL"/>
        </w:rPr>
      </w:pPr>
      <w:r w:rsidRPr="00E83BF3">
        <w:rPr>
          <w:rFonts w:ascii="Garamond" w:hAnsi="Garamond"/>
          <w:sz w:val="24"/>
          <w:szCs w:val="24"/>
          <w:lang w:val="pl-PL"/>
        </w:rPr>
        <w:t>udzielanie wyjaśnień dotyczących treści ogłoszenia o zamówieniu oraz dokonywanie zmian (modyfikacji) treści tego</w:t>
      </w:r>
      <w:r w:rsidRPr="00E83BF3">
        <w:rPr>
          <w:rFonts w:ascii="Garamond" w:hAnsi="Garamond"/>
          <w:spacing w:val="-17"/>
          <w:sz w:val="24"/>
          <w:szCs w:val="24"/>
          <w:lang w:val="pl-PL"/>
        </w:rPr>
        <w:t xml:space="preserve"> </w:t>
      </w:r>
      <w:r w:rsidRPr="00E83BF3">
        <w:rPr>
          <w:rFonts w:ascii="Garamond" w:hAnsi="Garamond"/>
          <w:sz w:val="24"/>
          <w:szCs w:val="24"/>
          <w:lang w:val="pl-PL"/>
        </w:rPr>
        <w:t>ogłoszenia;</w:t>
      </w:r>
    </w:p>
    <w:p w:rsidR="00101807" w:rsidRPr="00E83BF3" w:rsidRDefault="009339F9" w:rsidP="002C583F">
      <w:pPr>
        <w:pStyle w:val="Akapitzlist"/>
        <w:numPr>
          <w:ilvl w:val="0"/>
          <w:numId w:val="33"/>
        </w:numPr>
        <w:tabs>
          <w:tab w:val="left" w:pos="476"/>
        </w:tabs>
        <w:spacing w:line="360" w:lineRule="auto"/>
        <w:ind w:left="1418" w:hanging="567"/>
        <w:rPr>
          <w:rFonts w:ascii="Garamond" w:hAnsi="Garamond"/>
          <w:sz w:val="24"/>
          <w:szCs w:val="24"/>
          <w:lang w:val="pl-PL"/>
        </w:rPr>
      </w:pPr>
      <w:r w:rsidRPr="00E83BF3">
        <w:rPr>
          <w:rFonts w:ascii="Garamond" w:hAnsi="Garamond"/>
          <w:sz w:val="24"/>
          <w:szCs w:val="24"/>
          <w:lang w:val="pl-PL"/>
        </w:rPr>
        <w:t>dokonanie otwarcia złożonych w terminie</w:t>
      </w:r>
      <w:r w:rsidRPr="00E83BF3">
        <w:rPr>
          <w:rFonts w:ascii="Garamond" w:hAnsi="Garamond"/>
          <w:spacing w:val="-17"/>
          <w:sz w:val="24"/>
          <w:szCs w:val="24"/>
          <w:lang w:val="pl-PL"/>
        </w:rPr>
        <w:t xml:space="preserve"> </w:t>
      </w:r>
      <w:r w:rsidRPr="00E83BF3">
        <w:rPr>
          <w:rFonts w:ascii="Garamond" w:hAnsi="Garamond"/>
          <w:sz w:val="24"/>
          <w:szCs w:val="24"/>
          <w:lang w:val="pl-PL"/>
        </w:rPr>
        <w:t>ofert;</w:t>
      </w:r>
    </w:p>
    <w:p w:rsidR="003760DC" w:rsidRPr="00E83BF3" w:rsidRDefault="009339F9" w:rsidP="002C583F">
      <w:pPr>
        <w:pStyle w:val="Akapitzlist"/>
        <w:numPr>
          <w:ilvl w:val="0"/>
          <w:numId w:val="33"/>
        </w:numPr>
        <w:spacing w:line="360" w:lineRule="auto"/>
        <w:ind w:left="1418" w:right="-52" w:hanging="567"/>
        <w:rPr>
          <w:rFonts w:ascii="Garamond" w:hAnsi="Garamond"/>
          <w:sz w:val="24"/>
          <w:szCs w:val="24"/>
          <w:lang w:val="pl-PL"/>
        </w:rPr>
      </w:pPr>
      <w:r w:rsidRPr="00E83BF3">
        <w:rPr>
          <w:rFonts w:ascii="Garamond" w:hAnsi="Garamond"/>
          <w:sz w:val="24"/>
          <w:szCs w:val="24"/>
          <w:lang w:val="pl-PL"/>
        </w:rPr>
        <w:t>dokonywanie</w:t>
      </w:r>
      <w:r w:rsidR="006B11AA">
        <w:rPr>
          <w:rFonts w:ascii="Garamond" w:hAnsi="Garamond"/>
          <w:sz w:val="24"/>
          <w:szCs w:val="24"/>
          <w:lang w:val="pl-PL"/>
        </w:rPr>
        <w:t xml:space="preserve"> </w:t>
      </w:r>
      <w:r w:rsidRPr="00E83BF3">
        <w:rPr>
          <w:rFonts w:ascii="Garamond" w:hAnsi="Garamond"/>
          <w:sz w:val="24"/>
          <w:szCs w:val="24"/>
          <w:lang w:val="pl-PL"/>
        </w:rPr>
        <w:t>wszelkich</w:t>
      </w:r>
      <w:r w:rsidR="006B11AA">
        <w:rPr>
          <w:rFonts w:ascii="Garamond" w:hAnsi="Garamond"/>
          <w:sz w:val="24"/>
          <w:szCs w:val="24"/>
          <w:lang w:val="pl-PL"/>
        </w:rPr>
        <w:t xml:space="preserve"> </w:t>
      </w:r>
      <w:r w:rsidRPr="00E83BF3">
        <w:rPr>
          <w:rFonts w:ascii="Garamond" w:hAnsi="Garamond"/>
          <w:sz w:val="24"/>
          <w:szCs w:val="24"/>
          <w:lang w:val="pl-PL"/>
        </w:rPr>
        <w:t>czynności</w:t>
      </w:r>
      <w:r w:rsidR="006B11AA">
        <w:rPr>
          <w:rFonts w:ascii="Garamond" w:hAnsi="Garamond"/>
          <w:sz w:val="24"/>
          <w:szCs w:val="24"/>
          <w:lang w:val="pl-PL"/>
        </w:rPr>
        <w:t xml:space="preserve"> </w:t>
      </w:r>
      <w:r w:rsidRPr="00E83BF3">
        <w:rPr>
          <w:rFonts w:ascii="Garamond" w:hAnsi="Garamond"/>
          <w:sz w:val="24"/>
          <w:szCs w:val="24"/>
          <w:lang w:val="pl-PL"/>
        </w:rPr>
        <w:t>związanych</w:t>
      </w:r>
      <w:r w:rsidRPr="00E83BF3">
        <w:rPr>
          <w:rFonts w:ascii="Garamond" w:hAnsi="Garamond"/>
          <w:sz w:val="24"/>
          <w:szCs w:val="24"/>
          <w:lang w:val="pl-PL"/>
        </w:rPr>
        <w:tab/>
        <w:t>z</w:t>
      </w:r>
      <w:r w:rsidR="006B11AA">
        <w:rPr>
          <w:rFonts w:ascii="Garamond" w:hAnsi="Garamond"/>
          <w:sz w:val="24"/>
          <w:szCs w:val="24"/>
          <w:lang w:val="pl-PL"/>
        </w:rPr>
        <w:t xml:space="preserve"> </w:t>
      </w:r>
      <w:r w:rsidRPr="00E83BF3">
        <w:rPr>
          <w:rFonts w:ascii="Garamond" w:hAnsi="Garamond"/>
          <w:sz w:val="24"/>
          <w:szCs w:val="24"/>
          <w:lang w:val="pl-PL"/>
        </w:rPr>
        <w:t>analizą</w:t>
      </w:r>
      <w:r w:rsidR="006B11AA">
        <w:rPr>
          <w:rFonts w:ascii="Garamond" w:hAnsi="Garamond"/>
          <w:sz w:val="24"/>
          <w:szCs w:val="24"/>
          <w:lang w:val="pl-PL"/>
        </w:rPr>
        <w:t xml:space="preserve"> </w:t>
      </w:r>
      <w:r w:rsidRPr="00E83BF3">
        <w:rPr>
          <w:rFonts w:ascii="Garamond" w:hAnsi="Garamond"/>
          <w:sz w:val="24"/>
          <w:szCs w:val="24"/>
          <w:lang w:val="pl-PL"/>
        </w:rPr>
        <w:t>i</w:t>
      </w:r>
      <w:r w:rsidR="006B11AA">
        <w:rPr>
          <w:rFonts w:ascii="Garamond" w:hAnsi="Garamond"/>
          <w:sz w:val="24"/>
          <w:szCs w:val="24"/>
          <w:lang w:val="pl-PL"/>
        </w:rPr>
        <w:t xml:space="preserve"> </w:t>
      </w:r>
      <w:r w:rsidRPr="00E83BF3">
        <w:rPr>
          <w:rFonts w:ascii="Garamond" w:hAnsi="Garamond"/>
          <w:sz w:val="24"/>
          <w:szCs w:val="24"/>
          <w:lang w:val="pl-PL"/>
        </w:rPr>
        <w:t>oceną</w:t>
      </w:r>
      <w:r w:rsidR="00E83BF3" w:rsidRPr="00E83BF3">
        <w:rPr>
          <w:rFonts w:ascii="Garamond" w:hAnsi="Garamond"/>
          <w:sz w:val="24"/>
          <w:szCs w:val="24"/>
          <w:lang w:val="pl-PL"/>
        </w:rPr>
        <w:t xml:space="preserve"> </w:t>
      </w:r>
      <w:r w:rsidRPr="00E83BF3">
        <w:rPr>
          <w:rFonts w:ascii="Garamond" w:hAnsi="Garamond"/>
          <w:sz w:val="24"/>
          <w:szCs w:val="24"/>
          <w:lang w:val="pl-PL"/>
        </w:rPr>
        <w:t>złożonych</w:t>
      </w:r>
      <w:r w:rsidR="006B11AA">
        <w:rPr>
          <w:rFonts w:ascii="Garamond" w:hAnsi="Garamond"/>
          <w:sz w:val="24"/>
          <w:szCs w:val="24"/>
          <w:lang w:val="pl-PL"/>
        </w:rPr>
        <w:t xml:space="preserve"> </w:t>
      </w:r>
      <w:r w:rsidRPr="00E83BF3">
        <w:rPr>
          <w:rFonts w:ascii="Garamond" w:hAnsi="Garamond"/>
          <w:sz w:val="24"/>
          <w:szCs w:val="24"/>
          <w:lang w:val="pl-PL"/>
        </w:rPr>
        <w:t xml:space="preserve">ofert, </w:t>
      </w:r>
      <w:r w:rsidR="006B11AA">
        <w:rPr>
          <w:rFonts w:ascii="Garamond" w:hAnsi="Garamond"/>
          <w:sz w:val="24"/>
          <w:szCs w:val="24"/>
          <w:lang w:val="pl-PL"/>
        </w:rPr>
        <w:br/>
      </w:r>
      <w:r w:rsidRPr="00E83BF3">
        <w:rPr>
          <w:rFonts w:ascii="Garamond" w:hAnsi="Garamond"/>
          <w:sz w:val="24"/>
          <w:szCs w:val="24"/>
          <w:lang w:val="pl-PL"/>
        </w:rPr>
        <w:t>a w</w:t>
      </w:r>
      <w:r w:rsidRPr="00E83BF3">
        <w:rPr>
          <w:rFonts w:ascii="Garamond" w:hAnsi="Garamond"/>
          <w:spacing w:val="-10"/>
          <w:sz w:val="24"/>
          <w:szCs w:val="24"/>
          <w:lang w:val="pl-PL"/>
        </w:rPr>
        <w:t xml:space="preserve"> </w:t>
      </w:r>
      <w:r w:rsidRPr="00E83BF3">
        <w:rPr>
          <w:rFonts w:ascii="Garamond" w:hAnsi="Garamond"/>
          <w:sz w:val="24"/>
          <w:szCs w:val="24"/>
          <w:lang w:val="pl-PL"/>
        </w:rPr>
        <w:t>szczególności:</w:t>
      </w:r>
    </w:p>
    <w:p w:rsidR="00101807" w:rsidRPr="00E83BF3" w:rsidRDefault="009339F9" w:rsidP="002C583F">
      <w:pPr>
        <w:pStyle w:val="Akapitzlist"/>
        <w:numPr>
          <w:ilvl w:val="0"/>
          <w:numId w:val="34"/>
        </w:numPr>
        <w:spacing w:line="360" w:lineRule="auto"/>
        <w:ind w:left="1701" w:right="116" w:hanging="425"/>
        <w:rPr>
          <w:rFonts w:ascii="Garamond" w:hAnsi="Garamond"/>
          <w:sz w:val="24"/>
          <w:szCs w:val="24"/>
          <w:lang w:val="pl-PL"/>
        </w:rPr>
      </w:pPr>
      <w:r w:rsidRPr="00E83BF3">
        <w:rPr>
          <w:rFonts w:ascii="Garamond" w:hAnsi="Garamond"/>
          <w:sz w:val="24"/>
          <w:szCs w:val="24"/>
          <w:lang w:val="pl-PL"/>
        </w:rPr>
        <w:t>wezwanie  do  złożenia,  uzupełnienia  lub  poprawienia  bądź  też  wyjaśnienia  oświadczeń i dokumentów składanych przez</w:t>
      </w:r>
      <w:r w:rsidRPr="00E83BF3">
        <w:rPr>
          <w:rFonts w:ascii="Garamond" w:hAnsi="Garamond"/>
          <w:spacing w:val="-16"/>
          <w:sz w:val="24"/>
          <w:szCs w:val="24"/>
          <w:lang w:val="pl-PL"/>
        </w:rPr>
        <w:t xml:space="preserve"> </w:t>
      </w:r>
      <w:r w:rsidRPr="00E83BF3">
        <w:rPr>
          <w:rFonts w:ascii="Garamond" w:hAnsi="Garamond"/>
          <w:sz w:val="24"/>
          <w:szCs w:val="24"/>
          <w:lang w:val="pl-PL"/>
        </w:rPr>
        <w:t>wykonawców;</w:t>
      </w:r>
    </w:p>
    <w:p w:rsidR="00101807" w:rsidRPr="00E83BF3" w:rsidRDefault="009339F9" w:rsidP="002C583F">
      <w:pPr>
        <w:pStyle w:val="Akapitzlist"/>
        <w:numPr>
          <w:ilvl w:val="0"/>
          <w:numId w:val="34"/>
        </w:numPr>
        <w:spacing w:line="360" w:lineRule="auto"/>
        <w:ind w:left="1701" w:hanging="425"/>
        <w:rPr>
          <w:rFonts w:ascii="Garamond" w:hAnsi="Garamond"/>
          <w:sz w:val="24"/>
          <w:szCs w:val="24"/>
          <w:lang w:val="pl-PL"/>
        </w:rPr>
      </w:pPr>
      <w:r w:rsidRPr="00E83BF3">
        <w:rPr>
          <w:rFonts w:ascii="Garamond" w:hAnsi="Garamond"/>
          <w:sz w:val="24"/>
          <w:szCs w:val="24"/>
          <w:lang w:val="pl-PL"/>
        </w:rPr>
        <w:t>wezwanie do złożenia brakujących albo wadliwych</w:t>
      </w:r>
      <w:r w:rsidRPr="00E83BF3">
        <w:rPr>
          <w:rFonts w:ascii="Garamond" w:hAnsi="Garamond"/>
          <w:spacing w:val="-28"/>
          <w:sz w:val="24"/>
          <w:szCs w:val="24"/>
          <w:lang w:val="pl-PL"/>
        </w:rPr>
        <w:t xml:space="preserve"> </w:t>
      </w:r>
      <w:r w:rsidRPr="00E83BF3">
        <w:rPr>
          <w:rFonts w:ascii="Garamond" w:hAnsi="Garamond"/>
          <w:sz w:val="24"/>
          <w:szCs w:val="24"/>
          <w:lang w:val="pl-PL"/>
        </w:rPr>
        <w:t>pełnomocnictw;</w:t>
      </w:r>
    </w:p>
    <w:p w:rsidR="00101807" w:rsidRPr="00E83BF3" w:rsidRDefault="009339F9" w:rsidP="002C583F">
      <w:pPr>
        <w:pStyle w:val="Akapitzlist"/>
        <w:numPr>
          <w:ilvl w:val="0"/>
          <w:numId w:val="34"/>
        </w:numPr>
        <w:spacing w:line="360" w:lineRule="auto"/>
        <w:ind w:left="1701" w:hanging="425"/>
        <w:rPr>
          <w:rFonts w:ascii="Garamond" w:hAnsi="Garamond"/>
          <w:sz w:val="24"/>
          <w:szCs w:val="24"/>
          <w:lang w:val="pl-PL"/>
        </w:rPr>
      </w:pPr>
      <w:r w:rsidRPr="00E83BF3">
        <w:rPr>
          <w:rFonts w:ascii="Garamond" w:hAnsi="Garamond"/>
          <w:sz w:val="24"/>
          <w:szCs w:val="24"/>
          <w:lang w:val="pl-PL"/>
        </w:rPr>
        <w:t>wezwanie do wyjaśnienia rażąco niskiej</w:t>
      </w:r>
      <w:r w:rsidRPr="00E83BF3">
        <w:rPr>
          <w:rFonts w:ascii="Garamond" w:hAnsi="Garamond"/>
          <w:spacing w:val="-16"/>
          <w:sz w:val="24"/>
          <w:szCs w:val="24"/>
          <w:lang w:val="pl-PL"/>
        </w:rPr>
        <w:t xml:space="preserve"> </w:t>
      </w:r>
      <w:r w:rsidRPr="00E83BF3">
        <w:rPr>
          <w:rFonts w:ascii="Garamond" w:hAnsi="Garamond"/>
          <w:sz w:val="24"/>
          <w:szCs w:val="24"/>
          <w:lang w:val="pl-PL"/>
        </w:rPr>
        <w:t>ceny;</w:t>
      </w:r>
    </w:p>
    <w:p w:rsidR="00101807" w:rsidRPr="00E83BF3" w:rsidRDefault="009339F9" w:rsidP="002C583F">
      <w:pPr>
        <w:pStyle w:val="Akapitzlist"/>
        <w:numPr>
          <w:ilvl w:val="0"/>
          <w:numId w:val="34"/>
        </w:numPr>
        <w:spacing w:line="360" w:lineRule="auto"/>
        <w:ind w:left="1701" w:right="116" w:hanging="425"/>
        <w:rPr>
          <w:rFonts w:ascii="Garamond" w:hAnsi="Garamond"/>
          <w:sz w:val="24"/>
          <w:szCs w:val="24"/>
          <w:lang w:val="pl-PL"/>
        </w:rPr>
      </w:pPr>
      <w:r w:rsidRPr="00E83BF3">
        <w:rPr>
          <w:rFonts w:ascii="Garamond" w:hAnsi="Garamond"/>
          <w:sz w:val="24"/>
          <w:szCs w:val="24"/>
          <w:lang w:val="pl-PL"/>
        </w:rPr>
        <w:t>poprawa oczywistych omyłek pisarskich, oczywistych omyłek rachunkowych oraz innych omyłek;</w:t>
      </w:r>
    </w:p>
    <w:p w:rsidR="00101807" w:rsidRPr="00E83BF3" w:rsidRDefault="009339F9" w:rsidP="002C583F">
      <w:pPr>
        <w:pStyle w:val="Akapitzlist"/>
        <w:numPr>
          <w:ilvl w:val="0"/>
          <w:numId w:val="33"/>
        </w:numPr>
        <w:spacing w:line="360" w:lineRule="auto"/>
        <w:ind w:left="1418" w:right="116" w:hanging="567"/>
        <w:rPr>
          <w:rFonts w:ascii="Garamond" w:hAnsi="Garamond"/>
          <w:sz w:val="24"/>
          <w:szCs w:val="24"/>
          <w:lang w:val="pl-PL"/>
        </w:rPr>
      </w:pPr>
      <w:r w:rsidRPr="00E83BF3">
        <w:rPr>
          <w:rFonts w:ascii="Garamond" w:hAnsi="Garamond"/>
          <w:sz w:val="24"/>
          <w:szCs w:val="24"/>
          <w:lang w:val="pl-PL"/>
        </w:rPr>
        <w:t xml:space="preserve">ocena podmiotowa wykonawców – czy wykonawcy wykazali brak podstaw wykluczenia oraz czy wykazali spełnianie warunków udziału w postępowaniu, </w:t>
      </w:r>
      <w:r w:rsidR="006B11AA">
        <w:rPr>
          <w:rFonts w:ascii="Garamond" w:hAnsi="Garamond"/>
          <w:sz w:val="24"/>
          <w:szCs w:val="24"/>
          <w:lang w:val="pl-PL"/>
        </w:rPr>
        <w:br/>
      </w:r>
      <w:r w:rsidRPr="00E83BF3">
        <w:rPr>
          <w:rFonts w:ascii="Garamond" w:hAnsi="Garamond"/>
          <w:sz w:val="24"/>
          <w:szCs w:val="24"/>
          <w:lang w:val="pl-PL"/>
        </w:rPr>
        <w:t>o ile zostały one określone przez Zamawiającego;</w:t>
      </w:r>
    </w:p>
    <w:p w:rsidR="00101807" w:rsidRPr="00E83BF3" w:rsidRDefault="009339F9" w:rsidP="002C583F">
      <w:pPr>
        <w:pStyle w:val="Akapitzlist"/>
        <w:numPr>
          <w:ilvl w:val="0"/>
          <w:numId w:val="33"/>
        </w:numPr>
        <w:spacing w:line="360" w:lineRule="auto"/>
        <w:ind w:left="1418" w:hanging="567"/>
        <w:rPr>
          <w:rFonts w:ascii="Garamond" w:hAnsi="Garamond"/>
          <w:sz w:val="24"/>
          <w:szCs w:val="24"/>
          <w:lang w:val="pl-PL"/>
        </w:rPr>
      </w:pPr>
      <w:r w:rsidRPr="00E83BF3">
        <w:rPr>
          <w:rFonts w:ascii="Garamond" w:hAnsi="Garamond"/>
          <w:sz w:val="24"/>
          <w:szCs w:val="24"/>
          <w:lang w:val="pl-PL"/>
        </w:rPr>
        <w:t xml:space="preserve">wnioskowanie do Kierownika Zamawiającego o wykluczenie wykonawców </w:t>
      </w:r>
      <w:r w:rsidR="006B11AA">
        <w:rPr>
          <w:rFonts w:ascii="Garamond" w:hAnsi="Garamond"/>
          <w:sz w:val="24"/>
          <w:szCs w:val="24"/>
          <w:lang w:val="pl-PL"/>
        </w:rPr>
        <w:br/>
      </w:r>
      <w:r w:rsidRPr="00E83BF3">
        <w:rPr>
          <w:rFonts w:ascii="Garamond" w:hAnsi="Garamond"/>
          <w:sz w:val="24"/>
          <w:szCs w:val="24"/>
          <w:lang w:val="pl-PL"/>
        </w:rPr>
        <w:t>z</w:t>
      </w:r>
      <w:r w:rsidRPr="00E83BF3">
        <w:rPr>
          <w:rFonts w:ascii="Garamond" w:hAnsi="Garamond"/>
          <w:spacing w:val="-31"/>
          <w:sz w:val="24"/>
          <w:szCs w:val="24"/>
          <w:lang w:val="pl-PL"/>
        </w:rPr>
        <w:t xml:space="preserve"> </w:t>
      </w:r>
      <w:r w:rsidRPr="00E83BF3">
        <w:rPr>
          <w:rFonts w:ascii="Garamond" w:hAnsi="Garamond"/>
          <w:sz w:val="24"/>
          <w:szCs w:val="24"/>
          <w:lang w:val="pl-PL"/>
        </w:rPr>
        <w:t>postępowania;</w:t>
      </w:r>
    </w:p>
    <w:p w:rsidR="00101807" w:rsidRPr="00E83BF3" w:rsidRDefault="009339F9" w:rsidP="002C583F">
      <w:pPr>
        <w:pStyle w:val="Akapitzlist"/>
        <w:numPr>
          <w:ilvl w:val="0"/>
          <w:numId w:val="33"/>
        </w:numPr>
        <w:tabs>
          <w:tab w:val="left" w:pos="476"/>
        </w:tabs>
        <w:spacing w:line="360" w:lineRule="auto"/>
        <w:ind w:left="1418" w:hanging="567"/>
        <w:rPr>
          <w:rFonts w:ascii="Garamond" w:hAnsi="Garamond"/>
          <w:sz w:val="24"/>
          <w:szCs w:val="24"/>
          <w:lang w:val="pl-PL"/>
        </w:rPr>
      </w:pPr>
      <w:r w:rsidRPr="00E83BF3">
        <w:rPr>
          <w:rFonts w:ascii="Garamond" w:hAnsi="Garamond"/>
          <w:sz w:val="24"/>
          <w:szCs w:val="24"/>
          <w:lang w:val="pl-PL"/>
        </w:rPr>
        <w:t>występowanie do Kierownika Zamawiającego z wnioskiem o odrzucenie</w:t>
      </w:r>
      <w:r w:rsidRPr="00E83BF3">
        <w:rPr>
          <w:rFonts w:ascii="Garamond" w:hAnsi="Garamond"/>
          <w:spacing w:val="-27"/>
          <w:sz w:val="24"/>
          <w:szCs w:val="24"/>
          <w:lang w:val="pl-PL"/>
        </w:rPr>
        <w:t xml:space="preserve"> </w:t>
      </w:r>
      <w:r w:rsidRPr="00E83BF3">
        <w:rPr>
          <w:rFonts w:ascii="Garamond" w:hAnsi="Garamond"/>
          <w:sz w:val="24"/>
          <w:szCs w:val="24"/>
          <w:lang w:val="pl-PL"/>
        </w:rPr>
        <w:t>oferty;</w:t>
      </w:r>
    </w:p>
    <w:p w:rsidR="00101807" w:rsidRPr="00E83BF3" w:rsidRDefault="009339F9" w:rsidP="002C583F">
      <w:pPr>
        <w:pStyle w:val="Akapitzlist"/>
        <w:numPr>
          <w:ilvl w:val="0"/>
          <w:numId w:val="33"/>
        </w:numPr>
        <w:tabs>
          <w:tab w:val="left" w:pos="476"/>
        </w:tabs>
        <w:spacing w:line="360" w:lineRule="auto"/>
        <w:ind w:left="1418" w:right="113" w:hanging="567"/>
        <w:rPr>
          <w:rFonts w:ascii="Garamond" w:hAnsi="Garamond"/>
          <w:sz w:val="24"/>
          <w:szCs w:val="24"/>
          <w:lang w:val="pl-PL"/>
        </w:rPr>
      </w:pPr>
      <w:r w:rsidRPr="00E83BF3">
        <w:rPr>
          <w:rFonts w:ascii="Garamond" w:hAnsi="Garamond"/>
          <w:sz w:val="24"/>
          <w:szCs w:val="24"/>
          <w:lang w:val="pl-PL"/>
        </w:rPr>
        <w:t>ocena ofert niepodlegających odrzuceniu, zgodnie z kryteriami wyboru najkorzystniejszej oferty;</w:t>
      </w:r>
    </w:p>
    <w:p w:rsidR="00DF2F27" w:rsidRPr="00B427F2" w:rsidRDefault="009339F9" w:rsidP="002C583F">
      <w:pPr>
        <w:pStyle w:val="Akapitzlist"/>
        <w:numPr>
          <w:ilvl w:val="0"/>
          <w:numId w:val="33"/>
        </w:numPr>
        <w:tabs>
          <w:tab w:val="left" w:pos="476"/>
        </w:tabs>
        <w:spacing w:line="360" w:lineRule="auto"/>
        <w:ind w:left="1418" w:hanging="567"/>
        <w:rPr>
          <w:rFonts w:ascii="Garamond" w:hAnsi="Garamond"/>
          <w:sz w:val="24"/>
          <w:szCs w:val="24"/>
          <w:lang w:val="pl-PL"/>
        </w:rPr>
      </w:pPr>
      <w:r w:rsidRPr="00E83BF3">
        <w:rPr>
          <w:rFonts w:ascii="Garamond" w:hAnsi="Garamond"/>
          <w:sz w:val="24"/>
          <w:szCs w:val="24"/>
          <w:lang w:val="pl-PL"/>
        </w:rPr>
        <w:t>przygotowanie propozycji wyboru oferty najkorzystniejszej lub unieważnienia</w:t>
      </w:r>
      <w:r w:rsidRPr="00E83BF3">
        <w:rPr>
          <w:rFonts w:ascii="Garamond" w:hAnsi="Garamond"/>
          <w:spacing w:val="-28"/>
          <w:sz w:val="24"/>
          <w:szCs w:val="24"/>
          <w:lang w:val="pl-PL"/>
        </w:rPr>
        <w:t xml:space="preserve"> </w:t>
      </w:r>
      <w:r w:rsidRPr="00E83BF3">
        <w:rPr>
          <w:rFonts w:ascii="Garamond" w:hAnsi="Garamond"/>
          <w:sz w:val="24"/>
          <w:szCs w:val="24"/>
          <w:lang w:val="pl-PL"/>
        </w:rPr>
        <w:t>postępowania.</w:t>
      </w:r>
    </w:p>
    <w:p w:rsidR="001F4215" w:rsidRDefault="009339F9" w:rsidP="00B427F2">
      <w:pPr>
        <w:pStyle w:val="Nagwek1"/>
        <w:spacing w:line="360" w:lineRule="auto"/>
        <w:ind w:left="0" w:right="91"/>
        <w:jc w:val="center"/>
        <w:rPr>
          <w:rFonts w:ascii="Garamond" w:hAnsi="Garamond"/>
          <w:sz w:val="24"/>
          <w:szCs w:val="24"/>
          <w:lang w:val="pl-PL"/>
        </w:rPr>
      </w:pPr>
      <w:r w:rsidRPr="0036218E">
        <w:rPr>
          <w:rFonts w:ascii="Garamond" w:hAnsi="Garamond"/>
          <w:sz w:val="24"/>
          <w:szCs w:val="24"/>
          <w:lang w:val="pl-PL"/>
        </w:rPr>
        <w:t xml:space="preserve">Rozdział 3 </w:t>
      </w:r>
      <w:r w:rsidR="001F3EDC" w:rsidRPr="0036218E">
        <w:rPr>
          <w:rFonts w:ascii="Garamond" w:hAnsi="Garamond"/>
          <w:sz w:val="24"/>
          <w:szCs w:val="24"/>
          <w:lang w:val="pl-PL"/>
        </w:rPr>
        <w:t xml:space="preserve">    </w:t>
      </w:r>
    </w:p>
    <w:p w:rsidR="00101807" w:rsidRPr="0036218E" w:rsidRDefault="009339F9" w:rsidP="00B427F2">
      <w:pPr>
        <w:pStyle w:val="Nagwek1"/>
        <w:spacing w:line="360" w:lineRule="auto"/>
        <w:ind w:left="0" w:right="90"/>
        <w:jc w:val="center"/>
        <w:rPr>
          <w:rFonts w:ascii="Garamond" w:hAnsi="Garamond"/>
          <w:sz w:val="24"/>
          <w:szCs w:val="24"/>
          <w:lang w:val="pl-PL"/>
        </w:rPr>
      </w:pPr>
      <w:r w:rsidRPr="0036218E">
        <w:rPr>
          <w:rFonts w:ascii="Garamond" w:hAnsi="Garamond"/>
          <w:sz w:val="24"/>
          <w:szCs w:val="24"/>
          <w:lang w:val="pl-PL"/>
        </w:rPr>
        <w:t xml:space="preserve">Ogłoszenie o </w:t>
      </w:r>
      <w:r w:rsidR="001F3EDC" w:rsidRPr="0036218E">
        <w:rPr>
          <w:rFonts w:ascii="Garamond" w:hAnsi="Garamond"/>
          <w:sz w:val="24"/>
          <w:szCs w:val="24"/>
          <w:lang w:val="pl-PL"/>
        </w:rPr>
        <w:t xml:space="preserve"> z</w:t>
      </w:r>
      <w:r w:rsidRPr="0036218E">
        <w:rPr>
          <w:rFonts w:ascii="Garamond" w:hAnsi="Garamond"/>
          <w:sz w:val="24"/>
          <w:szCs w:val="24"/>
          <w:lang w:val="pl-PL"/>
        </w:rPr>
        <w:t>amówieniu</w:t>
      </w:r>
    </w:p>
    <w:p w:rsidR="00101807" w:rsidRPr="0036218E" w:rsidRDefault="00101807" w:rsidP="00B427F2">
      <w:pPr>
        <w:spacing w:line="360" w:lineRule="auto"/>
        <w:rPr>
          <w:lang w:val="pl-PL"/>
        </w:rPr>
      </w:pPr>
    </w:p>
    <w:p w:rsidR="001F4215" w:rsidRDefault="001F4215" w:rsidP="00B427F2">
      <w:pPr>
        <w:pStyle w:val="Tekstpodstawowy"/>
        <w:spacing w:line="360" w:lineRule="auto"/>
        <w:ind w:right="114"/>
        <w:jc w:val="center"/>
        <w:rPr>
          <w:rFonts w:ascii="Garamond" w:hAnsi="Garamond"/>
          <w:b/>
          <w:sz w:val="24"/>
          <w:szCs w:val="24"/>
          <w:lang w:val="pl-PL"/>
        </w:rPr>
      </w:pPr>
      <w:r w:rsidRPr="00E46ECC">
        <w:rPr>
          <w:rFonts w:ascii="Garamond" w:hAnsi="Garamond"/>
          <w:b/>
          <w:sz w:val="24"/>
          <w:szCs w:val="24"/>
          <w:lang w:val="pl-PL"/>
        </w:rPr>
        <w:t>§ 19.</w:t>
      </w:r>
    </w:p>
    <w:p w:rsidR="00101807" w:rsidRPr="00620A74" w:rsidRDefault="009339F9" w:rsidP="002C583F">
      <w:pPr>
        <w:pStyle w:val="Tekstpodstawowy"/>
        <w:numPr>
          <w:ilvl w:val="0"/>
          <w:numId w:val="35"/>
        </w:numPr>
        <w:spacing w:line="360" w:lineRule="auto"/>
        <w:ind w:right="114"/>
        <w:jc w:val="both"/>
        <w:rPr>
          <w:rFonts w:ascii="Garamond" w:hAnsi="Garamond"/>
          <w:sz w:val="24"/>
          <w:szCs w:val="24"/>
          <w:lang w:val="pl-PL"/>
        </w:rPr>
      </w:pPr>
      <w:r w:rsidRPr="00620A74">
        <w:rPr>
          <w:rFonts w:ascii="Garamond" w:hAnsi="Garamond"/>
          <w:sz w:val="24"/>
          <w:szCs w:val="24"/>
          <w:lang w:val="pl-PL"/>
        </w:rPr>
        <w:t xml:space="preserve">Wszczęcie postępowania o udzielenie zamówienia następuje w drodze publicznego ogłoszenia, zamieszczonego na stronie </w:t>
      </w:r>
      <w:r w:rsidR="0036218E" w:rsidRPr="00620A74">
        <w:rPr>
          <w:rFonts w:ascii="Garamond" w:hAnsi="Garamond"/>
          <w:sz w:val="24"/>
          <w:szCs w:val="24"/>
          <w:lang w:val="pl-PL"/>
        </w:rPr>
        <w:t xml:space="preserve">podmiotowej </w:t>
      </w:r>
      <w:r w:rsidRPr="00620A74">
        <w:rPr>
          <w:rFonts w:ascii="Garamond" w:hAnsi="Garamond"/>
          <w:sz w:val="24"/>
          <w:szCs w:val="24"/>
          <w:lang w:val="pl-PL"/>
        </w:rPr>
        <w:t xml:space="preserve">Biuletynu Informacji Publicznej </w:t>
      </w:r>
      <w:r w:rsidR="00552BA6">
        <w:rPr>
          <w:rFonts w:ascii="Garamond" w:hAnsi="Garamond"/>
          <w:sz w:val="24"/>
          <w:szCs w:val="24"/>
          <w:lang w:val="pl-PL"/>
        </w:rPr>
        <w:t>Poradni Psychologiczno-Pedagogicznej</w:t>
      </w:r>
      <w:r w:rsidR="007B5650" w:rsidRPr="00620A74">
        <w:rPr>
          <w:rFonts w:ascii="Garamond" w:hAnsi="Garamond"/>
          <w:sz w:val="24"/>
          <w:szCs w:val="24"/>
          <w:lang w:val="pl-PL"/>
        </w:rPr>
        <w:t xml:space="preserve"> w Pszczynie</w:t>
      </w:r>
      <w:r w:rsidRPr="00620A74">
        <w:rPr>
          <w:rFonts w:ascii="Garamond" w:hAnsi="Garamond"/>
          <w:sz w:val="24"/>
          <w:szCs w:val="24"/>
          <w:lang w:val="pl-PL"/>
        </w:rPr>
        <w:t xml:space="preserve">. Ogłoszenie    o    zamówieniu    zawiera    </w:t>
      </w:r>
      <w:r w:rsidRPr="00620A74">
        <w:rPr>
          <w:rFonts w:ascii="Garamond" w:hAnsi="Garamond"/>
          <w:sz w:val="24"/>
          <w:szCs w:val="24"/>
          <w:lang w:val="pl-PL"/>
        </w:rPr>
        <w:lastRenderedPageBreak/>
        <w:t>informacje    istotne dla    udzielenia    zamówienia,     a w</w:t>
      </w:r>
      <w:r w:rsidRPr="00620A74">
        <w:rPr>
          <w:rFonts w:ascii="Garamond" w:hAnsi="Garamond"/>
          <w:spacing w:val="-12"/>
          <w:sz w:val="24"/>
          <w:szCs w:val="24"/>
          <w:lang w:val="pl-PL"/>
        </w:rPr>
        <w:t xml:space="preserve"> </w:t>
      </w:r>
      <w:r w:rsidRPr="00620A74">
        <w:rPr>
          <w:rFonts w:ascii="Garamond" w:hAnsi="Garamond"/>
          <w:sz w:val="24"/>
          <w:szCs w:val="24"/>
          <w:lang w:val="pl-PL"/>
        </w:rPr>
        <w:t>szczególności:</w:t>
      </w:r>
    </w:p>
    <w:p w:rsidR="00101807" w:rsidRPr="00620A74" w:rsidRDefault="00704A4F" w:rsidP="002C583F">
      <w:pPr>
        <w:pStyle w:val="Akapitzlist"/>
        <w:numPr>
          <w:ilvl w:val="0"/>
          <w:numId w:val="36"/>
        </w:numPr>
        <w:spacing w:line="360" w:lineRule="auto"/>
        <w:ind w:left="1418" w:hanging="567"/>
        <w:rPr>
          <w:rFonts w:ascii="Garamond" w:hAnsi="Garamond"/>
          <w:sz w:val="24"/>
          <w:szCs w:val="24"/>
          <w:lang w:val="pl-PL"/>
        </w:rPr>
      </w:pPr>
      <w:r w:rsidRPr="00620A74">
        <w:rPr>
          <w:rFonts w:ascii="Garamond" w:hAnsi="Garamond"/>
          <w:sz w:val="24"/>
          <w:szCs w:val="24"/>
          <w:lang w:val="pl-PL"/>
        </w:rPr>
        <w:t>t</w:t>
      </w:r>
      <w:r w:rsidR="009339F9" w:rsidRPr="00620A74">
        <w:rPr>
          <w:rFonts w:ascii="Garamond" w:hAnsi="Garamond"/>
          <w:sz w:val="24"/>
          <w:szCs w:val="24"/>
          <w:lang w:val="pl-PL"/>
        </w:rPr>
        <w:t>ermin</w:t>
      </w:r>
      <w:r w:rsidR="009339F9" w:rsidRPr="00620A74">
        <w:rPr>
          <w:rFonts w:ascii="Garamond" w:hAnsi="Garamond"/>
          <w:spacing w:val="-15"/>
          <w:sz w:val="24"/>
          <w:szCs w:val="24"/>
          <w:lang w:val="pl-PL"/>
        </w:rPr>
        <w:t xml:space="preserve"> </w:t>
      </w:r>
      <w:r w:rsidR="009339F9" w:rsidRPr="00620A74">
        <w:rPr>
          <w:rFonts w:ascii="Garamond" w:hAnsi="Garamond"/>
          <w:sz w:val="24"/>
          <w:szCs w:val="24"/>
          <w:lang w:val="pl-PL"/>
        </w:rPr>
        <w:t>składania</w:t>
      </w:r>
      <w:r w:rsidR="009339F9" w:rsidRPr="00620A74">
        <w:rPr>
          <w:rFonts w:ascii="Garamond" w:hAnsi="Garamond"/>
          <w:spacing w:val="-11"/>
          <w:sz w:val="24"/>
          <w:szCs w:val="24"/>
          <w:lang w:val="pl-PL"/>
        </w:rPr>
        <w:t xml:space="preserve"> </w:t>
      </w:r>
      <w:r w:rsidR="009339F9" w:rsidRPr="00620A74">
        <w:rPr>
          <w:rFonts w:ascii="Garamond" w:hAnsi="Garamond"/>
          <w:sz w:val="24"/>
          <w:szCs w:val="24"/>
          <w:lang w:val="pl-PL"/>
        </w:rPr>
        <w:t>ofert,</w:t>
      </w:r>
      <w:r w:rsidR="009339F9" w:rsidRPr="00620A74">
        <w:rPr>
          <w:rFonts w:ascii="Garamond" w:hAnsi="Garamond"/>
          <w:spacing w:val="-15"/>
          <w:sz w:val="24"/>
          <w:szCs w:val="24"/>
          <w:lang w:val="pl-PL"/>
        </w:rPr>
        <w:t xml:space="preserve"> </w:t>
      </w:r>
      <w:r w:rsidR="009339F9" w:rsidRPr="00620A74">
        <w:rPr>
          <w:rFonts w:ascii="Garamond" w:hAnsi="Garamond"/>
          <w:sz w:val="24"/>
          <w:szCs w:val="24"/>
          <w:lang w:val="pl-PL"/>
        </w:rPr>
        <w:t>uwzględniający</w:t>
      </w:r>
      <w:r w:rsidR="009339F9" w:rsidRPr="00620A74">
        <w:rPr>
          <w:rFonts w:ascii="Garamond" w:hAnsi="Garamond"/>
          <w:spacing w:val="-14"/>
          <w:sz w:val="24"/>
          <w:szCs w:val="24"/>
          <w:lang w:val="pl-PL"/>
        </w:rPr>
        <w:t xml:space="preserve"> </w:t>
      </w:r>
      <w:r w:rsidR="009339F9" w:rsidRPr="00620A74">
        <w:rPr>
          <w:rFonts w:ascii="Garamond" w:hAnsi="Garamond"/>
          <w:sz w:val="24"/>
          <w:szCs w:val="24"/>
          <w:lang w:val="pl-PL"/>
        </w:rPr>
        <w:t>czas</w:t>
      </w:r>
      <w:r w:rsidR="009339F9" w:rsidRPr="00620A74">
        <w:rPr>
          <w:rFonts w:ascii="Garamond" w:hAnsi="Garamond"/>
          <w:spacing w:val="-11"/>
          <w:sz w:val="24"/>
          <w:szCs w:val="24"/>
          <w:lang w:val="pl-PL"/>
        </w:rPr>
        <w:t xml:space="preserve"> </w:t>
      </w:r>
      <w:r w:rsidR="009339F9" w:rsidRPr="00620A74">
        <w:rPr>
          <w:rFonts w:ascii="Garamond" w:hAnsi="Garamond"/>
          <w:sz w:val="24"/>
          <w:szCs w:val="24"/>
          <w:lang w:val="pl-PL"/>
        </w:rPr>
        <w:t>niezbędny</w:t>
      </w:r>
      <w:r w:rsidR="009339F9" w:rsidRPr="00620A74">
        <w:rPr>
          <w:rFonts w:ascii="Garamond" w:hAnsi="Garamond"/>
          <w:spacing w:val="-14"/>
          <w:sz w:val="24"/>
          <w:szCs w:val="24"/>
          <w:lang w:val="pl-PL"/>
        </w:rPr>
        <w:t xml:space="preserve"> </w:t>
      </w:r>
      <w:r w:rsidR="009339F9" w:rsidRPr="00620A74">
        <w:rPr>
          <w:rFonts w:ascii="Garamond" w:hAnsi="Garamond"/>
          <w:sz w:val="24"/>
          <w:szCs w:val="24"/>
          <w:lang w:val="pl-PL"/>
        </w:rPr>
        <w:t>do</w:t>
      </w:r>
      <w:r w:rsidR="009339F9" w:rsidRPr="00620A74">
        <w:rPr>
          <w:rFonts w:ascii="Garamond" w:hAnsi="Garamond"/>
          <w:spacing w:val="-4"/>
          <w:sz w:val="24"/>
          <w:szCs w:val="24"/>
          <w:lang w:val="pl-PL"/>
        </w:rPr>
        <w:t xml:space="preserve"> </w:t>
      </w:r>
      <w:r w:rsidR="009339F9" w:rsidRPr="00620A74">
        <w:rPr>
          <w:rFonts w:ascii="Garamond" w:hAnsi="Garamond"/>
          <w:sz w:val="24"/>
          <w:szCs w:val="24"/>
          <w:lang w:val="pl-PL"/>
        </w:rPr>
        <w:t>przygotowania</w:t>
      </w:r>
      <w:r w:rsidR="009339F9" w:rsidRPr="00620A74">
        <w:rPr>
          <w:rFonts w:ascii="Garamond" w:hAnsi="Garamond"/>
          <w:spacing w:val="-11"/>
          <w:sz w:val="24"/>
          <w:szCs w:val="24"/>
          <w:lang w:val="pl-PL"/>
        </w:rPr>
        <w:t xml:space="preserve"> </w:t>
      </w:r>
      <w:r w:rsidR="009339F9" w:rsidRPr="00620A74">
        <w:rPr>
          <w:rFonts w:ascii="Garamond" w:hAnsi="Garamond"/>
          <w:sz w:val="24"/>
          <w:szCs w:val="24"/>
          <w:lang w:val="pl-PL"/>
        </w:rPr>
        <w:t>i</w:t>
      </w:r>
      <w:r w:rsidR="009339F9" w:rsidRPr="00620A74">
        <w:rPr>
          <w:rFonts w:ascii="Garamond" w:hAnsi="Garamond"/>
          <w:spacing w:val="-9"/>
          <w:sz w:val="24"/>
          <w:szCs w:val="24"/>
          <w:lang w:val="pl-PL"/>
        </w:rPr>
        <w:t xml:space="preserve"> </w:t>
      </w:r>
      <w:r w:rsidR="009339F9" w:rsidRPr="00620A74">
        <w:rPr>
          <w:rFonts w:ascii="Garamond" w:hAnsi="Garamond"/>
          <w:sz w:val="24"/>
          <w:szCs w:val="24"/>
          <w:lang w:val="pl-PL"/>
        </w:rPr>
        <w:t>złożenia</w:t>
      </w:r>
      <w:r w:rsidR="009339F9" w:rsidRPr="00620A74">
        <w:rPr>
          <w:rFonts w:ascii="Garamond" w:hAnsi="Garamond"/>
          <w:spacing w:val="-11"/>
          <w:sz w:val="24"/>
          <w:szCs w:val="24"/>
          <w:lang w:val="pl-PL"/>
        </w:rPr>
        <w:t xml:space="preserve"> </w:t>
      </w:r>
      <w:r w:rsidR="009339F9" w:rsidRPr="00620A74">
        <w:rPr>
          <w:rFonts w:ascii="Garamond" w:hAnsi="Garamond"/>
          <w:sz w:val="24"/>
          <w:szCs w:val="24"/>
          <w:lang w:val="pl-PL"/>
        </w:rPr>
        <w:t>oferty,</w:t>
      </w:r>
    </w:p>
    <w:p w:rsidR="00101807" w:rsidRPr="00620A74" w:rsidRDefault="009339F9" w:rsidP="002C583F">
      <w:pPr>
        <w:pStyle w:val="Akapitzlist"/>
        <w:numPr>
          <w:ilvl w:val="0"/>
          <w:numId w:val="36"/>
        </w:numPr>
        <w:tabs>
          <w:tab w:val="left" w:pos="354"/>
        </w:tabs>
        <w:spacing w:line="360" w:lineRule="auto"/>
        <w:ind w:left="1418" w:hanging="567"/>
        <w:rPr>
          <w:rFonts w:ascii="Garamond" w:hAnsi="Garamond"/>
          <w:sz w:val="24"/>
          <w:szCs w:val="24"/>
          <w:lang w:val="pl-PL"/>
        </w:rPr>
      </w:pPr>
      <w:r w:rsidRPr="00620A74">
        <w:rPr>
          <w:rFonts w:ascii="Garamond" w:hAnsi="Garamond"/>
          <w:sz w:val="24"/>
          <w:szCs w:val="24"/>
          <w:lang w:val="pl-PL"/>
        </w:rPr>
        <w:t>opis</w:t>
      </w:r>
      <w:r w:rsidRPr="00620A74">
        <w:rPr>
          <w:rFonts w:ascii="Garamond" w:hAnsi="Garamond"/>
          <w:spacing w:val="-12"/>
          <w:sz w:val="24"/>
          <w:szCs w:val="24"/>
          <w:lang w:val="pl-PL"/>
        </w:rPr>
        <w:t xml:space="preserve"> </w:t>
      </w:r>
      <w:r w:rsidRPr="00620A74">
        <w:rPr>
          <w:rFonts w:ascii="Garamond" w:hAnsi="Garamond"/>
          <w:sz w:val="24"/>
          <w:szCs w:val="24"/>
          <w:lang w:val="pl-PL"/>
        </w:rPr>
        <w:t>przedmiotu</w:t>
      </w:r>
      <w:r w:rsidRPr="00620A74">
        <w:rPr>
          <w:rFonts w:ascii="Garamond" w:hAnsi="Garamond"/>
          <w:spacing w:val="-14"/>
          <w:sz w:val="24"/>
          <w:szCs w:val="24"/>
          <w:lang w:val="pl-PL"/>
        </w:rPr>
        <w:t xml:space="preserve"> </w:t>
      </w:r>
      <w:r w:rsidRPr="00620A74">
        <w:rPr>
          <w:rFonts w:ascii="Garamond" w:hAnsi="Garamond"/>
          <w:sz w:val="24"/>
          <w:szCs w:val="24"/>
          <w:lang w:val="pl-PL"/>
        </w:rPr>
        <w:t>zamówienia</w:t>
      </w:r>
      <w:r w:rsidRPr="00620A74">
        <w:rPr>
          <w:rFonts w:ascii="Garamond" w:hAnsi="Garamond"/>
          <w:spacing w:val="-14"/>
          <w:sz w:val="24"/>
          <w:szCs w:val="24"/>
          <w:lang w:val="pl-PL"/>
        </w:rPr>
        <w:t xml:space="preserve"> </w:t>
      </w:r>
      <w:r w:rsidRPr="00620A74">
        <w:rPr>
          <w:rFonts w:ascii="Garamond" w:hAnsi="Garamond"/>
          <w:sz w:val="24"/>
          <w:szCs w:val="24"/>
          <w:lang w:val="pl-PL"/>
        </w:rPr>
        <w:t>oraz</w:t>
      </w:r>
      <w:r w:rsidRPr="00620A74">
        <w:rPr>
          <w:rFonts w:ascii="Garamond" w:hAnsi="Garamond"/>
          <w:spacing w:val="-16"/>
          <w:sz w:val="24"/>
          <w:szCs w:val="24"/>
          <w:lang w:val="pl-PL"/>
        </w:rPr>
        <w:t xml:space="preserve"> </w:t>
      </w:r>
      <w:r w:rsidRPr="00620A74">
        <w:rPr>
          <w:rFonts w:ascii="Garamond" w:hAnsi="Garamond"/>
          <w:sz w:val="24"/>
          <w:szCs w:val="24"/>
          <w:lang w:val="pl-PL"/>
        </w:rPr>
        <w:t>określenie</w:t>
      </w:r>
      <w:r w:rsidRPr="00620A74">
        <w:rPr>
          <w:rFonts w:ascii="Garamond" w:hAnsi="Garamond"/>
          <w:spacing w:val="-13"/>
          <w:sz w:val="24"/>
          <w:szCs w:val="24"/>
          <w:lang w:val="pl-PL"/>
        </w:rPr>
        <w:t xml:space="preserve"> </w:t>
      </w:r>
      <w:r w:rsidRPr="00620A74">
        <w:rPr>
          <w:rFonts w:ascii="Garamond" w:hAnsi="Garamond"/>
          <w:sz w:val="24"/>
          <w:szCs w:val="24"/>
          <w:lang w:val="pl-PL"/>
        </w:rPr>
        <w:t>wielkości</w:t>
      </w:r>
      <w:r w:rsidRPr="00620A74">
        <w:rPr>
          <w:rFonts w:ascii="Garamond" w:hAnsi="Garamond"/>
          <w:spacing w:val="-14"/>
          <w:sz w:val="24"/>
          <w:szCs w:val="24"/>
          <w:lang w:val="pl-PL"/>
        </w:rPr>
        <w:t xml:space="preserve"> </w:t>
      </w:r>
      <w:r w:rsidRPr="00620A74">
        <w:rPr>
          <w:rFonts w:ascii="Garamond" w:hAnsi="Garamond"/>
          <w:sz w:val="24"/>
          <w:szCs w:val="24"/>
          <w:lang w:val="pl-PL"/>
        </w:rPr>
        <w:t>lub</w:t>
      </w:r>
      <w:r w:rsidRPr="00620A74">
        <w:rPr>
          <w:rFonts w:ascii="Garamond" w:hAnsi="Garamond"/>
          <w:spacing w:val="-11"/>
          <w:sz w:val="24"/>
          <w:szCs w:val="24"/>
          <w:lang w:val="pl-PL"/>
        </w:rPr>
        <w:t xml:space="preserve"> </w:t>
      </w:r>
      <w:r w:rsidRPr="00620A74">
        <w:rPr>
          <w:rFonts w:ascii="Garamond" w:hAnsi="Garamond"/>
          <w:sz w:val="24"/>
          <w:szCs w:val="24"/>
          <w:lang w:val="pl-PL"/>
        </w:rPr>
        <w:t>zakresu</w:t>
      </w:r>
      <w:r w:rsidRPr="00620A74">
        <w:rPr>
          <w:rFonts w:ascii="Garamond" w:hAnsi="Garamond"/>
          <w:spacing w:val="-11"/>
          <w:sz w:val="24"/>
          <w:szCs w:val="24"/>
          <w:lang w:val="pl-PL"/>
        </w:rPr>
        <w:t xml:space="preserve"> </w:t>
      </w:r>
      <w:r w:rsidRPr="00620A74">
        <w:rPr>
          <w:rFonts w:ascii="Garamond" w:hAnsi="Garamond"/>
          <w:sz w:val="24"/>
          <w:szCs w:val="24"/>
          <w:lang w:val="pl-PL"/>
        </w:rPr>
        <w:t>zamówienia,</w:t>
      </w:r>
    </w:p>
    <w:p w:rsidR="00101807" w:rsidRPr="00620A74" w:rsidRDefault="009339F9" w:rsidP="002C583F">
      <w:pPr>
        <w:pStyle w:val="Akapitzlist"/>
        <w:numPr>
          <w:ilvl w:val="0"/>
          <w:numId w:val="36"/>
        </w:numPr>
        <w:tabs>
          <w:tab w:val="left" w:pos="354"/>
        </w:tabs>
        <w:spacing w:line="360" w:lineRule="auto"/>
        <w:ind w:left="1418" w:hanging="567"/>
        <w:rPr>
          <w:rFonts w:ascii="Garamond" w:hAnsi="Garamond"/>
          <w:sz w:val="24"/>
          <w:szCs w:val="24"/>
        </w:rPr>
      </w:pPr>
      <w:proofErr w:type="spellStart"/>
      <w:r w:rsidRPr="00620A74">
        <w:rPr>
          <w:rFonts w:ascii="Garamond" w:hAnsi="Garamond"/>
          <w:sz w:val="24"/>
          <w:szCs w:val="24"/>
        </w:rPr>
        <w:t>kryteria</w:t>
      </w:r>
      <w:proofErr w:type="spellEnd"/>
      <w:r w:rsidRPr="00620A74">
        <w:rPr>
          <w:rFonts w:ascii="Garamond" w:hAnsi="Garamond"/>
          <w:sz w:val="24"/>
          <w:szCs w:val="24"/>
        </w:rPr>
        <w:t xml:space="preserve"> </w:t>
      </w:r>
      <w:proofErr w:type="spellStart"/>
      <w:r w:rsidRPr="00620A74">
        <w:rPr>
          <w:rFonts w:ascii="Garamond" w:hAnsi="Garamond"/>
          <w:sz w:val="24"/>
          <w:szCs w:val="24"/>
        </w:rPr>
        <w:t>oceny</w:t>
      </w:r>
      <w:proofErr w:type="spellEnd"/>
      <w:r w:rsidRPr="00620A74">
        <w:rPr>
          <w:rFonts w:ascii="Garamond" w:hAnsi="Garamond"/>
          <w:spacing w:val="-28"/>
          <w:sz w:val="24"/>
          <w:szCs w:val="24"/>
        </w:rPr>
        <w:t xml:space="preserve"> </w:t>
      </w:r>
      <w:proofErr w:type="spellStart"/>
      <w:r w:rsidRPr="00620A74">
        <w:rPr>
          <w:rFonts w:ascii="Garamond" w:hAnsi="Garamond"/>
          <w:sz w:val="24"/>
          <w:szCs w:val="24"/>
        </w:rPr>
        <w:t>ofert</w:t>
      </w:r>
      <w:proofErr w:type="spellEnd"/>
      <w:r w:rsidRPr="00620A74">
        <w:rPr>
          <w:rFonts w:ascii="Garamond" w:hAnsi="Garamond"/>
          <w:sz w:val="24"/>
          <w:szCs w:val="24"/>
        </w:rPr>
        <w:t>,</w:t>
      </w:r>
    </w:p>
    <w:p w:rsidR="00101807" w:rsidRPr="00620A74" w:rsidRDefault="009339F9" w:rsidP="002C583F">
      <w:pPr>
        <w:pStyle w:val="Akapitzlist"/>
        <w:numPr>
          <w:ilvl w:val="0"/>
          <w:numId w:val="36"/>
        </w:numPr>
        <w:tabs>
          <w:tab w:val="left" w:pos="354"/>
        </w:tabs>
        <w:spacing w:line="360" w:lineRule="auto"/>
        <w:ind w:left="1418" w:hanging="567"/>
        <w:rPr>
          <w:rFonts w:ascii="Garamond" w:hAnsi="Garamond"/>
          <w:sz w:val="24"/>
          <w:szCs w:val="24"/>
        </w:rPr>
      </w:pPr>
      <w:proofErr w:type="spellStart"/>
      <w:r w:rsidRPr="00620A74">
        <w:rPr>
          <w:rFonts w:ascii="Garamond" w:hAnsi="Garamond"/>
          <w:sz w:val="24"/>
          <w:szCs w:val="24"/>
        </w:rPr>
        <w:t>termin</w:t>
      </w:r>
      <w:proofErr w:type="spellEnd"/>
      <w:r w:rsidRPr="00620A74">
        <w:rPr>
          <w:rFonts w:ascii="Garamond" w:hAnsi="Garamond"/>
          <w:sz w:val="24"/>
          <w:szCs w:val="24"/>
        </w:rPr>
        <w:t xml:space="preserve"> </w:t>
      </w:r>
      <w:proofErr w:type="spellStart"/>
      <w:r w:rsidRPr="00620A74">
        <w:rPr>
          <w:rFonts w:ascii="Garamond" w:hAnsi="Garamond"/>
          <w:sz w:val="24"/>
          <w:szCs w:val="24"/>
        </w:rPr>
        <w:t>związania</w:t>
      </w:r>
      <w:proofErr w:type="spellEnd"/>
      <w:r w:rsidRPr="00620A74">
        <w:rPr>
          <w:rFonts w:ascii="Garamond" w:hAnsi="Garamond"/>
          <w:spacing w:val="-34"/>
          <w:sz w:val="24"/>
          <w:szCs w:val="24"/>
        </w:rPr>
        <w:t xml:space="preserve"> </w:t>
      </w:r>
      <w:proofErr w:type="spellStart"/>
      <w:r w:rsidRPr="00620A74">
        <w:rPr>
          <w:rFonts w:ascii="Garamond" w:hAnsi="Garamond"/>
          <w:sz w:val="24"/>
          <w:szCs w:val="24"/>
        </w:rPr>
        <w:t>ofertą</w:t>
      </w:r>
      <w:proofErr w:type="spellEnd"/>
      <w:r w:rsidRPr="00620A74">
        <w:rPr>
          <w:rFonts w:ascii="Garamond" w:hAnsi="Garamond"/>
          <w:sz w:val="24"/>
          <w:szCs w:val="24"/>
        </w:rPr>
        <w:t>.</w:t>
      </w:r>
    </w:p>
    <w:p w:rsidR="00101807" w:rsidRPr="00620A74" w:rsidRDefault="009339F9" w:rsidP="002C583F">
      <w:pPr>
        <w:pStyle w:val="Akapitzlist"/>
        <w:numPr>
          <w:ilvl w:val="0"/>
          <w:numId w:val="35"/>
        </w:numPr>
        <w:tabs>
          <w:tab w:val="left" w:pos="1213"/>
        </w:tabs>
        <w:spacing w:line="360" w:lineRule="auto"/>
        <w:rPr>
          <w:rFonts w:ascii="Garamond" w:hAnsi="Garamond"/>
          <w:sz w:val="24"/>
          <w:szCs w:val="24"/>
          <w:lang w:val="pl-PL"/>
        </w:rPr>
      </w:pPr>
      <w:r w:rsidRPr="00620A74">
        <w:rPr>
          <w:rFonts w:ascii="Garamond" w:hAnsi="Garamond"/>
          <w:sz w:val="24"/>
          <w:szCs w:val="24"/>
          <w:lang w:val="pl-PL"/>
        </w:rPr>
        <w:t>Ogłoszenie</w:t>
      </w:r>
      <w:r w:rsidRPr="00620A74">
        <w:rPr>
          <w:rFonts w:ascii="Garamond" w:hAnsi="Garamond"/>
          <w:spacing w:val="-13"/>
          <w:sz w:val="24"/>
          <w:szCs w:val="24"/>
          <w:lang w:val="pl-PL"/>
        </w:rPr>
        <w:t xml:space="preserve"> </w:t>
      </w:r>
      <w:r w:rsidRPr="00620A74">
        <w:rPr>
          <w:rFonts w:ascii="Garamond" w:hAnsi="Garamond"/>
          <w:sz w:val="24"/>
          <w:szCs w:val="24"/>
          <w:lang w:val="pl-PL"/>
        </w:rPr>
        <w:t>o</w:t>
      </w:r>
      <w:r w:rsidRPr="00620A74">
        <w:rPr>
          <w:rFonts w:ascii="Garamond" w:hAnsi="Garamond"/>
          <w:spacing w:val="-11"/>
          <w:sz w:val="24"/>
          <w:szCs w:val="24"/>
          <w:lang w:val="pl-PL"/>
        </w:rPr>
        <w:t xml:space="preserve"> </w:t>
      </w:r>
      <w:r w:rsidRPr="00620A74">
        <w:rPr>
          <w:rFonts w:ascii="Garamond" w:hAnsi="Garamond"/>
          <w:sz w:val="24"/>
          <w:szCs w:val="24"/>
          <w:lang w:val="pl-PL"/>
        </w:rPr>
        <w:t>zamówieniu</w:t>
      </w:r>
      <w:r w:rsidRPr="00620A74">
        <w:rPr>
          <w:rFonts w:ascii="Garamond" w:hAnsi="Garamond"/>
          <w:spacing w:val="-16"/>
          <w:sz w:val="24"/>
          <w:szCs w:val="24"/>
          <w:lang w:val="pl-PL"/>
        </w:rPr>
        <w:t xml:space="preserve"> </w:t>
      </w:r>
      <w:r w:rsidRPr="00620A74">
        <w:rPr>
          <w:rFonts w:ascii="Garamond" w:hAnsi="Garamond"/>
          <w:sz w:val="24"/>
          <w:szCs w:val="24"/>
          <w:lang w:val="pl-PL"/>
        </w:rPr>
        <w:t>może</w:t>
      </w:r>
      <w:r w:rsidRPr="00620A74">
        <w:rPr>
          <w:rFonts w:ascii="Garamond" w:hAnsi="Garamond"/>
          <w:spacing w:val="-5"/>
          <w:sz w:val="24"/>
          <w:szCs w:val="24"/>
          <w:lang w:val="pl-PL"/>
        </w:rPr>
        <w:t xml:space="preserve"> </w:t>
      </w:r>
      <w:r w:rsidRPr="00620A74">
        <w:rPr>
          <w:rFonts w:ascii="Garamond" w:hAnsi="Garamond"/>
          <w:sz w:val="24"/>
          <w:szCs w:val="24"/>
          <w:lang w:val="pl-PL"/>
        </w:rPr>
        <w:t>również</w:t>
      </w:r>
      <w:r w:rsidRPr="00620A74">
        <w:rPr>
          <w:rFonts w:ascii="Garamond" w:hAnsi="Garamond"/>
          <w:spacing w:val="-5"/>
          <w:sz w:val="24"/>
          <w:szCs w:val="24"/>
          <w:lang w:val="pl-PL"/>
        </w:rPr>
        <w:t xml:space="preserve"> </w:t>
      </w:r>
      <w:r w:rsidRPr="00620A74">
        <w:rPr>
          <w:rFonts w:ascii="Garamond" w:hAnsi="Garamond"/>
          <w:sz w:val="24"/>
          <w:szCs w:val="24"/>
          <w:lang w:val="pl-PL"/>
        </w:rPr>
        <w:t>zawierać:</w:t>
      </w:r>
    </w:p>
    <w:p w:rsidR="00101807" w:rsidRPr="00620A74" w:rsidRDefault="009339F9" w:rsidP="002C583F">
      <w:pPr>
        <w:pStyle w:val="Akapitzlist"/>
        <w:numPr>
          <w:ilvl w:val="0"/>
          <w:numId w:val="37"/>
        </w:numPr>
        <w:tabs>
          <w:tab w:val="left" w:pos="354"/>
        </w:tabs>
        <w:spacing w:line="360" w:lineRule="auto"/>
        <w:ind w:left="1418" w:hanging="567"/>
        <w:rPr>
          <w:rFonts w:ascii="Garamond" w:hAnsi="Garamond"/>
          <w:sz w:val="24"/>
          <w:szCs w:val="24"/>
        </w:rPr>
      </w:pPr>
      <w:proofErr w:type="spellStart"/>
      <w:r w:rsidRPr="00620A74">
        <w:rPr>
          <w:rFonts w:ascii="Garamond" w:hAnsi="Garamond"/>
          <w:sz w:val="24"/>
          <w:szCs w:val="24"/>
        </w:rPr>
        <w:t>przesłanki</w:t>
      </w:r>
      <w:proofErr w:type="spellEnd"/>
      <w:r w:rsidRPr="00620A74">
        <w:rPr>
          <w:rFonts w:ascii="Garamond" w:hAnsi="Garamond"/>
          <w:sz w:val="24"/>
          <w:szCs w:val="24"/>
        </w:rPr>
        <w:t xml:space="preserve"> </w:t>
      </w:r>
      <w:proofErr w:type="spellStart"/>
      <w:r w:rsidRPr="00620A74">
        <w:rPr>
          <w:rFonts w:ascii="Garamond" w:hAnsi="Garamond"/>
          <w:sz w:val="24"/>
          <w:szCs w:val="24"/>
        </w:rPr>
        <w:t>wykluczenia</w:t>
      </w:r>
      <w:proofErr w:type="spellEnd"/>
      <w:r w:rsidRPr="00620A74">
        <w:rPr>
          <w:rFonts w:ascii="Garamond" w:hAnsi="Garamond"/>
          <w:sz w:val="24"/>
          <w:szCs w:val="24"/>
        </w:rPr>
        <w:t xml:space="preserve"> z</w:t>
      </w:r>
      <w:r w:rsidRPr="00620A74">
        <w:rPr>
          <w:rFonts w:ascii="Garamond" w:hAnsi="Garamond"/>
          <w:spacing w:val="-16"/>
          <w:sz w:val="24"/>
          <w:szCs w:val="24"/>
        </w:rPr>
        <w:t xml:space="preserve"> </w:t>
      </w:r>
      <w:proofErr w:type="spellStart"/>
      <w:r w:rsidRPr="00620A74">
        <w:rPr>
          <w:rFonts w:ascii="Garamond" w:hAnsi="Garamond"/>
          <w:sz w:val="24"/>
          <w:szCs w:val="24"/>
        </w:rPr>
        <w:t>postępowania</w:t>
      </w:r>
      <w:proofErr w:type="spellEnd"/>
      <w:r w:rsidRPr="00620A74">
        <w:rPr>
          <w:rFonts w:ascii="Garamond" w:hAnsi="Garamond"/>
          <w:sz w:val="24"/>
          <w:szCs w:val="24"/>
        </w:rPr>
        <w:t>,</w:t>
      </w:r>
    </w:p>
    <w:p w:rsidR="00101807" w:rsidRPr="00620A74" w:rsidRDefault="009339F9" w:rsidP="002C583F">
      <w:pPr>
        <w:pStyle w:val="Akapitzlist"/>
        <w:numPr>
          <w:ilvl w:val="0"/>
          <w:numId w:val="37"/>
        </w:numPr>
        <w:tabs>
          <w:tab w:val="left" w:pos="356"/>
        </w:tabs>
        <w:spacing w:line="360" w:lineRule="auto"/>
        <w:ind w:left="1418" w:hanging="567"/>
        <w:rPr>
          <w:rFonts w:ascii="Garamond" w:hAnsi="Garamond"/>
          <w:sz w:val="24"/>
          <w:szCs w:val="24"/>
          <w:lang w:val="pl-PL"/>
        </w:rPr>
      </w:pPr>
      <w:r w:rsidRPr="00620A74">
        <w:rPr>
          <w:rFonts w:ascii="Garamond" w:hAnsi="Garamond"/>
          <w:sz w:val="24"/>
          <w:szCs w:val="24"/>
          <w:lang w:val="pl-PL"/>
        </w:rPr>
        <w:t>warunki</w:t>
      </w:r>
      <w:r w:rsidRPr="00620A74">
        <w:rPr>
          <w:rFonts w:ascii="Garamond" w:hAnsi="Garamond"/>
          <w:spacing w:val="-12"/>
          <w:sz w:val="24"/>
          <w:szCs w:val="24"/>
          <w:lang w:val="pl-PL"/>
        </w:rPr>
        <w:t xml:space="preserve"> </w:t>
      </w:r>
      <w:r w:rsidRPr="00620A74">
        <w:rPr>
          <w:rFonts w:ascii="Garamond" w:hAnsi="Garamond"/>
          <w:sz w:val="24"/>
          <w:szCs w:val="24"/>
          <w:lang w:val="pl-PL"/>
        </w:rPr>
        <w:t>udziału</w:t>
      </w:r>
      <w:r w:rsidRPr="00620A74">
        <w:rPr>
          <w:rFonts w:ascii="Garamond" w:hAnsi="Garamond"/>
          <w:spacing w:val="-14"/>
          <w:sz w:val="24"/>
          <w:szCs w:val="24"/>
          <w:lang w:val="pl-PL"/>
        </w:rPr>
        <w:t xml:space="preserve"> </w:t>
      </w:r>
      <w:r w:rsidRPr="00620A74">
        <w:rPr>
          <w:rFonts w:ascii="Garamond" w:hAnsi="Garamond"/>
          <w:sz w:val="24"/>
          <w:szCs w:val="24"/>
          <w:lang w:val="pl-PL"/>
        </w:rPr>
        <w:t>wykonawców</w:t>
      </w:r>
      <w:r w:rsidRPr="00620A74">
        <w:rPr>
          <w:rFonts w:ascii="Garamond" w:hAnsi="Garamond"/>
          <w:spacing w:val="-13"/>
          <w:sz w:val="24"/>
          <w:szCs w:val="24"/>
          <w:lang w:val="pl-PL"/>
        </w:rPr>
        <w:t xml:space="preserve"> </w:t>
      </w:r>
      <w:r w:rsidRPr="00620A74">
        <w:rPr>
          <w:rFonts w:ascii="Garamond" w:hAnsi="Garamond"/>
          <w:sz w:val="24"/>
          <w:szCs w:val="24"/>
          <w:lang w:val="pl-PL"/>
        </w:rPr>
        <w:t>w</w:t>
      </w:r>
      <w:r w:rsidRPr="00620A74">
        <w:rPr>
          <w:rFonts w:ascii="Garamond" w:hAnsi="Garamond"/>
          <w:spacing w:val="-13"/>
          <w:sz w:val="24"/>
          <w:szCs w:val="24"/>
          <w:lang w:val="pl-PL"/>
        </w:rPr>
        <w:t xml:space="preserve"> </w:t>
      </w:r>
      <w:r w:rsidRPr="00620A74">
        <w:rPr>
          <w:rFonts w:ascii="Garamond" w:hAnsi="Garamond"/>
          <w:sz w:val="24"/>
          <w:szCs w:val="24"/>
          <w:lang w:val="pl-PL"/>
        </w:rPr>
        <w:t>postępowaniu,</w:t>
      </w:r>
    </w:p>
    <w:p w:rsidR="00101807" w:rsidRPr="00620A74" w:rsidRDefault="009339F9" w:rsidP="002C583F">
      <w:pPr>
        <w:pStyle w:val="Akapitzlist"/>
        <w:numPr>
          <w:ilvl w:val="0"/>
          <w:numId w:val="37"/>
        </w:numPr>
        <w:tabs>
          <w:tab w:val="left" w:pos="354"/>
        </w:tabs>
        <w:spacing w:line="360" w:lineRule="auto"/>
        <w:ind w:left="1418" w:right="117" w:hanging="567"/>
        <w:rPr>
          <w:rFonts w:ascii="Garamond" w:hAnsi="Garamond"/>
          <w:sz w:val="24"/>
          <w:szCs w:val="24"/>
          <w:lang w:val="pl-PL"/>
        </w:rPr>
      </w:pPr>
      <w:r w:rsidRPr="00620A74">
        <w:rPr>
          <w:rFonts w:ascii="Garamond" w:hAnsi="Garamond"/>
          <w:sz w:val="24"/>
          <w:szCs w:val="24"/>
          <w:lang w:val="pl-PL"/>
        </w:rPr>
        <w:t>wykaz oświadczeń i dokumentów wymaganych na  potwierdzenie  spełniania  warunków  udziału  w</w:t>
      </w:r>
      <w:r w:rsidRPr="00620A74">
        <w:rPr>
          <w:rFonts w:ascii="Garamond" w:hAnsi="Garamond"/>
          <w:spacing w:val="-13"/>
          <w:sz w:val="24"/>
          <w:szCs w:val="24"/>
          <w:lang w:val="pl-PL"/>
        </w:rPr>
        <w:t xml:space="preserve"> </w:t>
      </w:r>
      <w:r w:rsidRPr="00620A74">
        <w:rPr>
          <w:rFonts w:ascii="Garamond" w:hAnsi="Garamond"/>
          <w:sz w:val="24"/>
          <w:szCs w:val="24"/>
          <w:lang w:val="pl-PL"/>
        </w:rPr>
        <w:t>postępowaniu</w:t>
      </w:r>
      <w:r w:rsidRPr="00620A74">
        <w:rPr>
          <w:rFonts w:ascii="Garamond" w:hAnsi="Garamond"/>
          <w:spacing w:val="-16"/>
          <w:sz w:val="24"/>
          <w:szCs w:val="24"/>
          <w:lang w:val="pl-PL"/>
        </w:rPr>
        <w:t xml:space="preserve"> </w:t>
      </w:r>
      <w:r w:rsidRPr="00620A74">
        <w:rPr>
          <w:rFonts w:ascii="Garamond" w:hAnsi="Garamond"/>
          <w:sz w:val="24"/>
          <w:szCs w:val="24"/>
          <w:lang w:val="pl-PL"/>
        </w:rPr>
        <w:t>oraz</w:t>
      </w:r>
      <w:r w:rsidRPr="00620A74">
        <w:rPr>
          <w:rFonts w:ascii="Garamond" w:hAnsi="Garamond"/>
          <w:spacing w:val="-14"/>
          <w:sz w:val="24"/>
          <w:szCs w:val="24"/>
          <w:lang w:val="pl-PL"/>
        </w:rPr>
        <w:t xml:space="preserve"> </w:t>
      </w:r>
      <w:r w:rsidRPr="00620A74">
        <w:rPr>
          <w:rFonts w:ascii="Garamond" w:hAnsi="Garamond"/>
          <w:sz w:val="24"/>
          <w:szCs w:val="24"/>
          <w:lang w:val="pl-PL"/>
        </w:rPr>
        <w:t>wymagań</w:t>
      </w:r>
      <w:r w:rsidRPr="00620A74">
        <w:rPr>
          <w:rFonts w:ascii="Garamond" w:hAnsi="Garamond"/>
          <w:spacing w:val="-14"/>
          <w:sz w:val="24"/>
          <w:szCs w:val="24"/>
          <w:lang w:val="pl-PL"/>
        </w:rPr>
        <w:t xml:space="preserve"> </w:t>
      </w:r>
      <w:r w:rsidRPr="00620A74">
        <w:rPr>
          <w:rFonts w:ascii="Garamond" w:hAnsi="Garamond"/>
          <w:sz w:val="24"/>
          <w:szCs w:val="24"/>
          <w:lang w:val="pl-PL"/>
        </w:rPr>
        <w:t>dotyczących</w:t>
      </w:r>
      <w:r w:rsidRPr="00620A74">
        <w:rPr>
          <w:rFonts w:ascii="Garamond" w:hAnsi="Garamond"/>
          <w:spacing w:val="-14"/>
          <w:sz w:val="24"/>
          <w:szCs w:val="24"/>
          <w:lang w:val="pl-PL"/>
        </w:rPr>
        <w:t xml:space="preserve"> </w:t>
      </w:r>
      <w:r w:rsidRPr="00620A74">
        <w:rPr>
          <w:rFonts w:ascii="Garamond" w:hAnsi="Garamond"/>
          <w:sz w:val="24"/>
          <w:szCs w:val="24"/>
          <w:lang w:val="pl-PL"/>
        </w:rPr>
        <w:t>oferowanych</w:t>
      </w:r>
      <w:r w:rsidRPr="00620A74">
        <w:rPr>
          <w:rFonts w:ascii="Garamond" w:hAnsi="Garamond"/>
          <w:spacing w:val="-11"/>
          <w:sz w:val="24"/>
          <w:szCs w:val="24"/>
          <w:lang w:val="pl-PL"/>
        </w:rPr>
        <w:t xml:space="preserve"> </w:t>
      </w:r>
      <w:r w:rsidRPr="00620A74">
        <w:rPr>
          <w:rFonts w:ascii="Garamond" w:hAnsi="Garamond"/>
          <w:sz w:val="24"/>
          <w:szCs w:val="24"/>
          <w:lang w:val="pl-PL"/>
        </w:rPr>
        <w:t>usług,</w:t>
      </w:r>
    </w:p>
    <w:p w:rsidR="00101807" w:rsidRPr="00620A74" w:rsidRDefault="009339F9" w:rsidP="002C583F">
      <w:pPr>
        <w:pStyle w:val="Akapitzlist"/>
        <w:numPr>
          <w:ilvl w:val="0"/>
          <w:numId w:val="37"/>
        </w:numPr>
        <w:tabs>
          <w:tab w:val="left" w:pos="464"/>
        </w:tabs>
        <w:spacing w:line="360" w:lineRule="auto"/>
        <w:ind w:left="1418" w:right="116" w:hanging="567"/>
        <w:rPr>
          <w:rFonts w:ascii="Garamond" w:hAnsi="Garamond"/>
          <w:sz w:val="24"/>
          <w:szCs w:val="24"/>
          <w:lang w:val="pl-PL"/>
        </w:rPr>
      </w:pPr>
      <w:r w:rsidRPr="00620A74">
        <w:rPr>
          <w:rFonts w:ascii="Garamond" w:hAnsi="Garamond"/>
          <w:sz w:val="24"/>
          <w:szCs w:val="24"/>
          <w:lang w:val="pl-PL"/>
        </w:rPr>
        <w:t xml:space="preserve">informacje dotyczące wadium lub zabezpieczenia należytego wykonania umowy, </w:t>
      </w:r>
      <w:r w:rsidR="00C60B56" w:rsidRPr="00620A74">
        <w:rPr>
          <w:rFonts w:ascii="Garamond" w:hAnsi="Garamond"/>
          <w:sz w:val="24"/>
          <w:szCs w:val="24"/>
          <w:lang w:val="pl-PL"/>
        </w:rPr>
        <w:br/>
      </w:r>
      <w:r w:rsidRPr="00620A74">
        <w:rPr>
          <w:rFonts w:ascii="Garamond" w:hAnsi="Garamond"/>
          <w:sz w:val="24"/>
          <w:szCs w:val="24"/>
          <w:lang w:val="pl-PL"/>
        </w:rPr>
        <w:t>o ile Zamawiający żąda ich</w:t>
      </w:r>
      <w:r w:rsidRPr="00620A74">
        <w:rPr>
          <w:rFonts w:ascii="Garamond" w:hAnsi="Garamond"/>
          <w:spacing w:val="-11"/>
          <w:sz w:val="24"/>
          <w:szCs w:val="24"/>
          <w:lang w:val="pl-PL"/>
        </w:rPr>
        <w:t xml:space="preserve"> </w:t>
      </w:r>
      <w:r w:rsidRPr="00620A74">
        <w:rPr>
          <w:rFonts w:ascii="Garamond" w:hAnsi="Garamond"/>
          <w:sz w:val="24"/>
          <w:szCs w:val="24"/>
          <w:lang w:val="pl-PL"/>
        </w:rPr>
        <w:t>wniesienia.</w:t>
      </w:r>
    </w:p>
    <w:p w:rsidR="007E31E5" w:rsidRPr="00620A74" w:rsidRDefault="007E31E5" w:rsidP="002C583F">
      <w:pPr>
        <w:pStyle w:val="Akapitzlist"/>
        <w:numPr>
          <w:ilvl w:val="0"/>
          <w:numId w:val="37"/>
        </w:numPr>
        <w:tabs>
          <w:tab w:val="left" w:pos="464"/>
        </w:tabs>
        <w:spacing w:line="360" w:lineRule="auto"/>
        <w:ind w:left="1418" w:right="116" w:hanging="567"/>
        <w:rPr>
          <w:rFonts w:ascii="Garamond" w:hAnsi="Garamond"/>
          <w:sz w:val="24"/>
          <w:szCs w:val="24"/>
          <w:lang w:val="pl-PL"/>
        </w:rPr>
      </w:pPr>
      <w:r w:rsidRPr="00620A74">
        <w:rPr>
          <w:rFonts w:ascii="Garamond" w:hAnsi="Garamond"/>
          <w:sz w:val="24"/>
          <w:szCs w:val="24"/>
          <w:lang w:val="pl-PL"/>
        </w:rPr>
        <w:t>inne informacje istotne dla udzielenia danego zamówienia.</w:t>
      </w:r>
    </w:p>
    <w:p w:rsidR="00101807" w:rsidRPr="00620A74" w:rsidRDefault="009339F9" w:rsidP="002C583F">
      <w:pPr>
        <w:pStyle w:val="Akapitzlist"/>
        <w:numPr>
          <w:ilvl w:val="0"/>
          <w:numId w:val="35"/>
        </w:numPr>
        <w:tabs>
          <w:tab w:val="left" w:pos="1225"/>
        </w:tabs>
        <w:spacing w:line="360" w:lineRule="auto"/>
        <w:ind w:right="116"/>
        <w:rPr>
          <w:rFonts w:ascii="Garamond" w:hAnsi="Garamond"/>
          <w:sz w:val="24"/>
          <w:szCs w:val="24"/>
          <w:lang w:val="pl-PL"/>
        </w:rPr>
      </w:pPr>
      <w:r w:rsidRPr="00620A74">
        <w:rPr>
          <w:rFonts w:ascii="Garamond" w:hAnsi="Garamond"/>
          <w:sz w:val="24"/>
          <w:szCs w:val="24"/>
          <w:lang w:val="pl-PL"/>
        </w:rPr>
        <w:t>W postępowaniu o udzielenie zamówienia na usługi społeczne Zamawiając może żądać wyłącznie oświadczeń i dokumentów niezbędnych do przeprowadzenia postępowania. Przepisy rozporządzenia Ministra Rozwoju z dnia 26 lipca 2016 r. w sprawie rodzajów dokumentów, jakich może żądać zamawiający od wykonawcy w postępowaniu o udzielenie zamówienia (Dz.U.</w:t>
      </w:r>
      <w:r w:rsidR="0036218E" w:rsidRPr="00620A74">
        <w:rPr>
          <w:rFonts w:ascii="Garamond" w:hAnsi="Garamond"/>
          <w:sz w:val="24"/>
          <w:szCs w:val="24"/>
          <w:lang w:val="pl-PL"/>
        </w:rPr>
        <w:t>2016</w:t>
      </w:r>
      <w:r w:rsidRPr="00620A74">
        <w:rPr>
          <w:rFonts w:ascii="Garamond" w:hAnsi="Garamond"/>
          <w:sz w:val="24"/>
          <w:szCs w:val="24"/>
          <w:lang w:val="pl-PL"/>
        </w:rPr>
        <w:t xml:space="preserve"> poz. 1126</w:t>
      </w:r>
      <w:r w:rsidR="0036218E" w:rsidRPr="00620A74">
        <w:rPr>
          <w:rFonts w:ascii="Garamond" w:hAnsi="Garamond"/>
          <w:sz w:val="24"/>
          <w:szCs w:val="24"/>
          <w:lang w:val="pl-PL"/>
        </w:rPr>
        <w:t xml:space="preserve"> z dnia 2016.07.27</w:t>
      </w:r>
      <w:r w:rsidRPr="00620A74">
        <w:rPr>
          <w:rFonts w:ascii="Garamond" w:hAnsi="Garamond"/>
          <w:sz w:val="24"/>
          <w:szCs w:val="24"/>
          <w:lang w:val="pl-PL"/>
        </w:rPr>
        <w:t>)stosuje się odpowiednio.</w:t>
      </w:r>
    </w:p>
    <w:p w:rsidR="00101807" w:rsidRPr="00620A74" w:rsidRDefault="009339F9" w:rsidP="002C583F">
      <w:pPr>
        <w:pStyle w:val="Akapitzlist"/>
        <w:numPr>
          <w:ilvl w:val="0"/>
          <w:numId w:val="35"/>
        </w:numPr>
        <w:tabs>
          <w:tab w:val="left" w:pos="1232"/>
        </w:tabs>
        <w:spacing w:line="360" w:lineRule="auto"/>
        <w:ind w:right="116"/>
        <w:rPr>
          <w:rFonts w:ascii="Garamond" w:hAnsi="Garamond"/>
          <w:sz w:val="24"/>
          <w:szCs w:val="24"/>
          <w:lang w:val="pl-PL"/>
        </w:rPr>
      </w:pPr>
      <w:r w:rsidRPr="00620A74">
        <w:rPr>
          <w:rFonts w:ascii="Garamond" w:hAnsi="Garamond"/>
          <w:sz w:val="24"/>
          <w:szCs w:val="24"/>
          <w:lang w:val="pl-PL"/>
        </w:rPr>
        <w:t xml:space="preserve">Kryteriami oceny ofert mogą być w szczególności: cena lub koszt albo bilans ceny </w:t>
      </w:r>
      <w:r w:rsidR="003C1069" w:rsidRPr="00620A74">
        <w:rPr>
          <w:rFonts w:ascii="Garamond" w:hAnsi="Garamond"/>
          <w:sz w:val="24"/>
          <w:szCs w:val="24"/>
          <w:lang w:val="pl-PL"/>
        </w:rPr>
        <w:br/>
      </w:r>
      <w:r w:rsidRPr="00620A74">
        <w:rPr>
          <w:rFonts w:ascii="Garamond" w:hAnsi="Garamond"/>
          <w:sz w:val="24"/>
          <w:szCs w:val="24"/>
          <w:lang w:val="pl-PL"/>
        </w:rPr>
        <w:t>lub kosztu i innych kryteriów, w szczególności takich</w:t>
      </w:r>
      <w:r w:rsidRPr="00620A74">
        <w:rPr>
          <w:rFonts w:ascii="Garamond" w:hAnsi="Garamond"/>
          <w:spacing w:val="-23"/>
          <w:sz w:val="24"/>
          <w:szCs w:val="24"/>
          <w:lang w:val="pl-PL"/>
        </w:rPr>
        <w:t xml:space="preserve"> </w:t>
      </w:r>
      <w:r w:rsidRPr="00620A74">
        <w:rPr>
          <w:rFonts w:ascii="Garamond" w:hAnsi="Garamond"/>
          <w:sz w:val="24"/>
          <w:szCs w:val="24"/>
          <w:lang w:val="pl-PL"/>
        </w:rPr>
        <w:t>jak:</w:t>
      </w:r>
    </w:p>
    <w:p w:rsidR="00101807" w:rsidRPr="00620A74" w:rsidRDefault="009339F9" w:rsidP="002C583F">
      <w:pPr>
        <w:pStyle w:val="Akapitzlist"/>
        <w:numPr>
          <w:ilvl w:val="0"/>
          <w:numId w:val="38"/>
        </w:numPr>
        <w:spacing w:line="360" w:lineRule="auto"/>
        <w:ind w:left="1418" w:hanging="567"/>
        <w:rPr>
          <w:rFonts w:ascii="Garamond" w:hAnsi="Garamond"/>
          <w:sz w:val="24"/>
          <w:szCs w:val="24"/>
          <w:lang w:val="pl-PL"/>
        </w:rPr>
      </w:pPr>
      <w:r w:rsidRPr="00620A74">
        <w:rPr>
          <w:rFonts w:ascii="Garamond" w:hAnsi="Garamond"/>
          <w:sz w:val="24"/>
          <w:szCs w:val="24"/>
          <w:lang w:val="pl-PL"/>
        </w:rPr>
        <w:t>jakość, w tym parametry techniczne, właściwości estetyczne i</w:t>
      </w:r>
      <w:r w:rsidRPr="00620A74">
        <w:rPr>
          <w:rFonts w:ascii="Garamond" w:hAnsi="Garamond"/>
          <w:spacing w:val="-27"/>
          <w:sz w:val="24"/>
          <w:szCs w:val="24"/>
          <w:lang w:val="pl-PL"/>
        </w:rPr>
        <w:t xml:space="preserve"> </w:t>
      </w:r>
      <w:r w:rsidRPr="00620A74">
        <w:rPr>
          <w:rFonts w:ascii="Garamond" w:hAnsi="Garamond"/>
          <w:sz w:val="24"/>
          <w:szCs w:val="24"/>
          <w:lang w:val="pl-PL"/>
        </w:rPr>
        <w:t>funkcjonalne;</w:t>
      </w:r>
    </w:p>
    <w:p w:rsidR="00101807" w:rsidRPr="00620A74" w:rsidRDefault="009339F9" w:rsidP="002C583F">
      <w:pPr>
        <w:pStyle w:val="Akapitzlist"/>
        <w:numPr>
          <w:ilvl w:val="0"/>
          <w:numId w:val="38"/>
        </w:numPr>
        <w:spacing w:line="360" w:lineRule="auto"/>
        <w:ind w:left="1418" w:hanging="567"/>
        <w:rPr>
          <w:rFonts w:ascii="Garamond" w:hAnsi="Garamond"/>
          <w:sz w:val="24"/>
          <w:szCs w:val="24"/>
          <w:lang w:val="pl-PL"/>
        </w:rPr>
      </w:pPr>
      <w:r w:rsidRPr="00620A74">
        <w:rPr>
          <w:rFonts w:ascii="Garamond" w:hAnsi="Garamond"/>
          <w:sz w:val="24"/>
          <w:szCs w:val="24"/>
          <w:lang w:val="pl-PL"/>
        </w:rPr>
        <w:t xml:space="preserve">aspekty społeczne, w tym integracja  zawodowa i społeczna osób, o których mowa </w:t>
      </w:r>
      <w:r w:rsidR="006B11AA">
        <w:rPr>
          <w:rFonts w:ascii="Garamond" w:hAnsi="Garamond"/>
          <w:sz w:val="24"/>
          <w:szCs w:val="24"/>
          <w:lang w:val="pl-PL"/>
        </w:rPr>
        <w:br/>
      </w:r>
      <w:r w:rsidRPr="00620A74">
        <w:rPr>
          <w:rFonts w:ascii="Garamond" w:hAnsi="Garamond"/>
          <w:sz w:val="24"/>
          <w:szCs w:val="24"/>
          <w:lang w:val="pl-PL"/>
        </w:rPr>
        <w:t>w  ustawie z dnia 13 czerwca 2003 r. o zatrudnieniu socjalnych (tekst jednolity Dz.U. z 2016 r. poz. 1828), dostępność</w:t>
      </w:r>
      <w:r w:rsidRPr="00620A74">
        <w:rPr>
          <w:rFonts w:ascii="Garamond" w:hAnsi="Garamond"/>
          <w:spacing w:val="-10"/>
          <w:sz w:val="24"/>
          <w:szCs w:val="24"/>
          <w:lang w:val="pl-PL"/>
        </w:rPr>
        <w:t xml:space="preserve"> </w:t>
      </w:r>
      <w:r w:rsidRPr="00620A74">
        <w:rPr>
          <w:rFonts w:ascii="Garamond" w:hAnsi="Garamond"/>
          <w:sz w:val="24"/>
          <w:szCs w:val="24"/>
          <w:lang w:val="pl-PL"/>
        </w:rPr>
        <w:t>dla</w:t>
      </w:r>
      <w:r w:rsidRPr="00620A74">
        <w:rPr>
          <w:rFonts w:ascii="Garamond" w:hAnsi="Garamond"/>
          <w:spacing w:val="-11"/>
          <w:sz w:val="24"/>
          <w:szCs w:val="24"/>
          <w:lang w:val="pl-PL"/>
        </w:rPr>
        <w:t xml:space="preserve"> </w:t>
      </w:r>
      <w:r w:rsidRPr="00620A74">
        <w:rPr>
          <w:rFonts w:ascii="Garamond" w:hAnsi="Garamond"/>
          <w:sz w:val="24"/>
          <w:szCs w:val="24"/>
          <w:lang w:val="pl-PL"/>
        </w:rPr>
        <w:t>osób</w:t>
      </w:r>
      <w:r w:rsidRPr="00620A74">
        <w:rPr>
          <w:rFonts w:ascii="Garamond" w:hAnsi="Garamond"/>
          <w:spacing w:val="-13"/>
          <w:sz w:val="24"/>
          <w:szCs w:val="24"/>
          <w:lang w:val="pl-PL"/>
        </w:rPr>
        <w:t xml:space="preserve"> </w:t>
      </w:r>
      <w:r w:rsidRPr="00620A74">
        <w:rPr>
          <w:rFonts w:ascii="Garamond" w:hAnsi="Garamond"/>
          <w:sz w:val="24"/>
          <w:szCs w:val="24"/>
          <w:lang w:val="pl-PL"/>
        </w:rPr>
        <w:t>niepełnosprawnych</w:t>
      </w:r>
      <w:r w:rsidRPr="00620A74">
        <w:rPr>
          <w:rFonts w:ascii="Garamond" w:hAnsi="Garamond"/>
          <w:spacing w:val="-13"/>
          <w:sz w:val="24"/>
          <w:szCs w:val="24"/>
          <w:lang w:val="pl-PL"/>
        </w:rPr>
        <w:t xml:space="preserve"> </w:t>
      </w:r>
      <w:r w:rsidRPr="00620A74">
        <w:rPr>
          <w:rFonts w:ascii="Garamond" w:hAnsi="Garamond"/>
          <w:sz w:val="24"/>
          <w:szCs w:val="24"/>
          <w:lang w:val="pl-PL"/>
        </w:rPr>
        <w:t>lub</w:t>
      </w:r>
      <w:r w:rsidRPr="00620A74">
        <w:rPr>
          <w:rFonts w:ascii="Garamond" w:hAnsi="Garamond"/>
          <w:spacing w:val="-13"/>
          <w:sz w:val="24"/>
          <w:szCs w:val="24"/>
          <w:lang w:val="pl-PL"/>
        </w:rPr>
        <w:t xml:space="preserve"> </w:t>
      </w:r>
      <w:r w:rsidRPr="00620A74">
        <w:rPr>
          <w:rFonts w:ascii="Garamond" w:hAnsi="Garamond"/>
          <w:sz w:val="24"/>
          <w:szCs w:val="24"/>
          <w:lang w:val="pl-PL"/>
        </w:rPr>
        <w:t>uwzględnianie</w:t>
      </w:r>
      <w:r w:rsidRPr="00620A74">
        <w:rPr>
          <w:rFonts w:ascii="Garamond" w:hAnsi="Garamond"/>
          <w:spacing w:val="-13"/>
          <w:sz w:val="24"/>
          <w:szCs w:val="24"/>
          <w:lang w:val="pl-PL"/>
        </w:rPr>
        <w:t xml:space="preserve"> </w:t>
      </w:r>
      <w:r w:rsidRPr="00620A74">
        <w:rPr>
          <w:rFonts w:ascii="Garamond" w:hAnsi="Garamond"/>
          <w:sz w:val="24"/>
          <w:szCs w:val="24"/>
          <w:lang w:val="pl-PL"/>
        </w:rPr>
        <w:t>potrzeb</w:t>
      </w:r>
      <w:r w:rsidRPr="00620A74">
        <w:rPr>
          <w:rFonts w:ascii="Garamond" w:hAnsi="Garamond"/>
          <w:spacing w:val="-13"/>
          <w:sz w:val="24"/>
          <w:szCs w:val="24"/>
          <w:lang w:val="pl-PL"/>
        </w:rPr>
        <w:t xml:space="preserve"> </w:t>
      </w:r>
      <w:r w:rsidRPr="00620A74">
        <w:rPr>
          <w:rFonts w:ascii="Garamond" w:hAnsi="Garamond"/>
          <w:sz w:val="24"/>
          <w:szCs w:val="24"/>
          <w:lang w:val="pl-PL"/>
        </w:rPr>
        <w:t>użytkowników;</w:t>
      </w:r>
    </w:p>
    <w:p w:rsidR="00101807" w:rsidRPr="00620A74" w:rsidRDefault="009339F9" w:rsidP="002C583F">
      <w:pPr>
        <w:pStyle w:val="Akapitzlist"/>
        <w:numPr>
          <w:ilvl w:val="0"/>
          <w:numId w:val="38"/>
        </w:numPr>
        <w:spacing w:line="360" w:lineRule="auto"/>
        <w:ind w:left="1418" w:hanging="567"/>
        <w:rPr>
          <w:rFonts w:ascii="Garamond" w:hAnsi="Garamond"/>
          <w:sz w:val="24"/>
          <w:szCs w:val="24"/>
          <w:lang w:val="pl-PL"/>
        </w:rPr>
      </w:pPr>
      <w:r w:rsidRPr="00620A74">
        <w:rPr>
          <w:rFonts w:ascii="Garamond" w:hAnsi="Garamond"/>
          <w:sz w:val="24"/>
          <w:szCs w:val="24"/>
          <w:lang w:val="pl-PL"/>
        </w:rPr>
        <w:t>aspekty</w:t>
      </w:r>
      <w:r w:rsidRPr="00620A74">
        <w:rPr>
          <w:rFonts w:ascii="Garamond" w:hAnsi="Garamond"/>
          <w:spacing w:val="-14"/>
          <w:sz w:val="24"/>
          <w:szCs w:val="24"/>
          <w:lang w:val="pl-PL"/>
        </w:rPr>
        <w:t xml:space="preserve"> </w:t>
      </w:r>
      <w:r w:rsidRPr="00620A74">
        <w:rPr>
          <w:rFonts w:ascii="Garamond" w:hAnsi="Garamond"/>
          <w:sz w:val="24"/>
          <w:szCs w:val="24"/>
          <w:lang w:val="pl-PL"/>
        </w:rPr>
        <w:t>środowiskowe</w:t>
      </w:r>
      <w:r w:rsidRPr="00620A74">
        <w:rPr>
          <w:rFonts w:ascii="Garamond" w:hAnsi="Garamond"/>
          <w:spacing w:val="-14"/>
          <w:sz w:val="24"/>
          <w:szCs w:val="24"/>
          <w:lang w:val="pl-PL"/>
        </w:rPr>
        <w:t xml:space="preserve"> </w:t>
      </w:r>
      <w:r w:rsidRPr="00620A74">
        <w:rPr>
          <w:rFonts w:ascii="Garamond" w:hAnsi="Garamond"/>
          <w:sz w:val="24"/>
          <w:szCs w:val="24"/>
          <w:lang w:val="pl-PL"/>
        </w:rPr>
        <w:t>w</w:t>
      </w:r>
      <w:r w:rsidRPr="00620A74">
        <w:rPr>
          <w:rFonts w:ascii="Garamond" w:hAnsi="Garamond"/>
          <w:spacing w:val="-5"/>
          <w:sz w:val="24"/>
          <w:szCs w:val="24"/>
          <w:lang w:val="pl-PL"/>
        </w:rPr>
        <w:t xml:space="preserve"> </w:t>
      </w:r>
      <w:r w:rsidRPr="00620A74">
        <w:rPr>
          <w:rFonts w:ascii="Garamond" w:hAnsi="Garamond"/>
          <w:sz w:val="24"/>
          <w:szCs w:val="24"/>
          <w:lang w:val="pl-PL"/>
        </w:rPr>
        <w:t>tym</w:t>
      </w:r>
      <w:r w:rsidRPr="00620A74">
        <w:rPr>
          <w:rFonts w:ascii="Garamond" w:hAnsi="Garamond"/>
          <w:spacing w:val="-9"/>
          <w:sz w:val="24"/>
          <w:szCs w:val="24"/>
          <w:lang w:val="pl-PL"/>
        </w:rPr>
        <w:t xml:space="preserve"> </w:t>
      </w:r>
      <w:r w:rsidRPr="00620A74">
        <w:rPr>
          <w:rFonts w:ascii="Garamond" w:hAnsi="Garamond"/>
          <w:sz w:val="24"/>
          <w:szCs w:val="24"/>
          <w:lang w:val="pl-PL"/>
        </w:rPr>
        <w:t>efektywność</w:t>
      </w:r>
      <w:r w:rsidRPr="00620A74">
        <w:rPr>
          <w:rFonts w:ascii="Garamond" w:hAnsi="Garamond"/>
          <w:spacing w:val="-10"/>
          <w:sz w:val="24"/>
          <w:szCs w:val="24"/>
          <w:lang w:val="pl-PL"/>
        </w:rPr>
        <w:t xml:space="preserve"> </w:t>
      </w:r>
      <w:r w:rsidRPr="00620A74">
        <w:rPr>
          <w:rFonts w:ascii="Garamond" w:hAnsi="Garamond"/>
          <w:sz w:val="24"/>
          <w:szCs w:val="24"/>
          <w:lang w:val="pl-PL"/>
        </w:rPr>
        <w:t>energetyczna</w:t>
      </w:r>
      <w:r w:rsidRPr="00620A74">
        <w:rPr>
          <w:rFonts w:ascii="Garamond" w:hAnsi="Garamond"/>
          <w:spacing w:val="-7"/>
          <w:sz w:val="24"/>
          <w:szCs w:val="24"/>
          <w:lang w:val="pl-PL"/>
        </w:rPr>
        <w:t xml:space="preserve"> </w:t>
      </w:r>
      <w:r w:rsidRPr="00620A74">
        <w:rPr>
          <w:rFonts w:ascii="Garamond" w:hAnsi="Garamond"/>
          <w:sz w:val="24"/>
          <w:szCs w:val="24"/>
          <w:lang w:val="pl-PL"/>
        </w:rPr>
        <w:t>przedmiotu</w:t>
      </w:r>
      <w:r w:rsidRPr="00620A74">
        <w:rPr>
          <w:rFonts w:ascii="Garamond" w:hAnsi="Garamond"/>
          <w:spacing w:val="-10"/>
          <w:sz w:val="24"/>
          <w:szCs w:val="24"/>
          <w:lang w:val="pl-PL"/>
        </w:rPr>
        <w:t xml:space="preserve"> </w:t>
      </w:r>
      <w:r w:rsidRPr="00620A74">
        <w:rPr>
          <w:rFonts w:ascii="Garamond" w:hAnsi="Garamond"/>
          <w:sz w:val="24"/>
          <w:szCs w:val="24"/>
          <w:lang w:val="pl-PL"/>
        </w:rPr>
        <w:t>zamówienia;</w:t>
      </w:r>
    </w:p>
    <w:p w:rsidR="00101807" w:rsidRPr="00620A74" w:rsidRDefault="009339F9" w:rsidP="002C583F">
      <w:pPr>
        <w:pStyle w:val="Akapitzlist"/>
        <w:numPr>
          <w:ilvl w:val="0"/>
          <w:numId w:val="38"/>
        </w:numPr>
        <w:spacing w:line="360" w:lineRule="auto"/>
        <w:ind w:left="1418" w:hanging="567"/>
        <w:rPr>
          <w:rFonts w:ascii="Garamond" w:hAnsi="Garamond"/>
          <w:sz w:val="24"/>
          <w:szCs w:val="24"/>
        </w:rPr>
      </w:pPr>
      <w:proofErr w:type="spellStart"/>
      <w:r w:rsidRPr="00620A74">
        <w:rPr>
          <w:rFonts w:ascii="Garamond" w:hAnsi="Garamond"/>
          <w:w w:val="95"/>
          <w:sz w:val="24"/>
          <w:szCs w:val="24"/>
        </w:rPr>
        <w:t>aspekty</w:t>
      </w:r>
      <w:proofErr w:type="spellEnd"/>
      <w:r w:rsidRPr="00620A74">
        <w:rPr>
          <w:rFonts w:ascii="Garamond" w:hAnsi="Garamond"/>
          <w:spacing w:val="51"/>
          <w:w w:val="95"/>
          <w:sz w:val="24"/>
          <w:szCs w:val="24"/>
        </w:rPr>
        <w:t xml:space="preserve"> </w:t>
      </w:r>
      <w:proofErr w:type="spellStart"/>
      <w:r w:rsidRPr="00620A74">
        <w:rPr>
          <w:rFonts w:ascii="Garamond" w:hAnsi="Garamond"/>
          <w:w w:val="95"/>
          <w:sz w:val="24"/>
          <w:szCs w:val="24"/>
        </w:rPr>
        <w:t>innowacyjne</w:t>
      </w:r>
      <w:proofErr w:type="spellEnd"/>
      <w:r w:rsidRPr="00620A74">
        <w:rPr>
          <w:rFonts w:ascii="Garamond" w:hAnsi="Garamond"/>
          <w:w w:val="95"/>
          <w:sz w:val="24"/>
          <w:szCs w:val="24"/>
        </w:rPr>
        <w:t>;</w:t>
      </w:r>
    </w:p>
    <w:p w:rsidR="009A6FEA" w:rsidRPr="00620A74" w:rsidRDefault="009339F9" w:rsidP="002C583F">
      <w:pPr>
        <w:pStyle w:val="Akapitzlist"/>
        <w:numPr>
          <w:ilvl w:val="0"/>
          <w:numId w:val="38"/>
        </w:numPr>
        <w:spacing w:line="360" w:lineRule="auto"/>
        <w:ind w:left="1418" w:right="115" w:hanging="567"/>
        <w:rPr>
          <w:rFonts w:ascii="Garamond" w:hAnsi="Garamond"/>
          <w:sz w:val="24"/>
          <w:szCs w:val="24"/>
          <w:lang w:val="pl-PL"/>
        </w:rPr>
      </w:pPr>
      <w:r w:rsidRPr="00620A74">
        <w:rPr>
          <w:rFonts w:ascii="Garamond" w:hAnsi="Garamond"/>
          <w:sz w:val="24"/>
          <w:szCs w:val="24"/>
          <w:lang w:val="pl-PL"/>
        </w:rPr>
        <w:t>organizacja, kwalifikacje zawodowe i doświadczenie osób wyznaczonych do realizacji zamówienia,</w:t>
      </w:r>
      <w:r w:rsidRPr="00620A74">
        <w:rPr>
          <w:rFonts w:ascii="Garamond" w:hAnsi="Garamond"/>
          <w:spacing w:val="-9"/>
          <w:sz w:val="24"/>
          <w:szCs w:val="24"/>
          <w:lang w:val="pl-PL"/>
        </w:rPr>
        <w:t xml:space="preserve"> </w:t>
      </w:r>
      <w:r w:rsidRPr="00620A74">
        <w:rPr>
          <w:rFonts w:ascii="Garamond" w:hAnsi="Garamond"/>
          <w:sz w:val="24"/>
          <w:szCs w:val="24"/>
          <w:lang w:val="pl-PL"/>
        </w:rPr>
        <w:t>jeżeli</w:t>
      </w:r>
      <w:r w:rsidRPr="00620A74">
        <w:rPr>
          <w:rFonts w:ascii="Garamond" w:hAnsi="Garamond"/>
          <w:spacing w:val="-7"/>
          <w:sz w:val="24"/>
          <w:szCs w:val="24"/>
          <w:lang w:val="pl-PL"/>
        </w:rPr>
        <w:t xml:space="preserve"> </w:t>
      </w:r>
      <w:r w:rsidRPr="00620A74">
        <w:rPr>
          <w:rFonts w:ascii="Garamond" w:hAnsi="Garamond"/>
          <w:sz w:val="24"/>
          <w:szCs w:val="24"/>
          <w:lang w:val="pl-PL"/>
        </w:rPr>
        <w:t>mogą</w:t>
      </w:r>
      <w:r w:rsidRPr="00620A74">
        <w:rPr>
          <w:rFonts w:ascii="Garamond" w:hAnsi="Garamond"/>
          <w:spacing w:val="-9"/>
          <w:sz w:val="24"/>
          <w:szCs w:val="24"/>
          <w:lang w:val="pl-PL"/>
        </w:rPr>
        <w:t xml:space="preserve"> </w:t>
      </w:r>
      <w:r w:rsidRPr="00620A74">
        <w:rPr>
          <w:rFonts w:ascii="Garamond" w:hAnsi="Garamond"/>
          <w:sz w:val="24"/>
          <w:szCs w:val="24"/>
          <w:lang w:val="pl-PL"/>
        </w:rPr>
        <w:t>mieć</w:t>
      </w:r>
      <w:r w:rsidRPr="00620A74">
        <w:rPr>
          <w:rFonts w:ascii="Garamond" w:hAnsi="Garamond"/>
          <w:spacing w:val="-8"/>
          <w:sz w:val="24"/>
          <w:szCs w:val="24"/>
          <w:lang w:val="pl-PL"/>
        </w:rPr>
        <w:t xml:space="preserve"> </w:t>
      </w:r>
      <w:r w:rsidRPr="00620A74">
        <w:rPr>
          <w:rFonts w:ascii="Garamond" w:hAnsi="Garamond"/>
          <w:sz w:val="24"/>
          <w:szCs w:val="24"/>
          <w:lang w:val="pl-PL"/>
        </w:rPr>
        <w:t>znaczący</w:t>
      </w:r>
      <w:r w:rsidRPr="00620A74">
        <w:rPr>
          <w:rFonts w:ascii="Garamond" w:hAnsi="Garamond"/>
          <w:spacing w:val="-7"/>
          <w:sz w:val="24"/>
          <w:szCs w:val="24"/>
          <w:lang w:val="pl-PL"/>
        </w:rPr>
        <w:t xml:space="preserve"> </w:t>
      </w:r>
      <w:r w:rsidRPr="00620A74">
        <w:rPr>
          <w:rFonts w:ascii="Garamond" w:hAnsi="Garamond"/>
          <w:sz w:val="24"/>
          <w:szCs w:val="24"/>
          <w:lang w:val="pl-PL"/>
        </w:rPr>
        <w:t>wpływ</w:t>
      </w:r>
      <w:r w:rsidRPr="00620A74">
        <w:rPr>
          <w:rFonts w:ascii="Garamond" w:hAnsi="Garamond"/>
          <w:spacing w:val="-7"/>
          <w:sz w:val="24"/>
          <w:szCs w:val="24"/>
          <w:lang w:val="pl-PL"/>
        </w:rPr>
        <w:t xml:space="preserve"> </w:t>
      </w:r>
      <w:r w:rsidRPr="00620A74">
        <w:rPr>
          <w:rFonts w:ascii="Garamond" w:hAnsi="Garamond"/>
          <w:sz w:val="24"/>
          <w:szCs w:val="24"/>
          <w:lang w:val="pl-PL"/>
        </w:rPr>
        <w:t>na</w:t>
      </w:r>
      <w:r w:rsidRPr="00620A74">
        <w:rPr>
          <w:rFonts w:ascii="Garamond" w:hAnsi="Garamond"/>
          <w:spacing w:val="-7"/>
          <w:sz w:val="24"/>
          <w:szCs w:val="24"/>
          <w:lang w:val="pl-PL"/>
        </w:rPr>
        <w:t xml:space="preserve"> </w:t>
      </w:r>
      <w:r w:rsidRPr="00620A74">
        <w:rPr>
          <w:rFonts w:ascii="Garamond" w:hAnsi="Garamond"/>
          <w:sz w:val="24"/>
          <w:szCs w:val="24"/>
          <w:lang w:val="pl-PL"/>
        </w:rPr>
        <w:t>jakość</w:t>
      </w:r>
      <w:r w:rsidRPr="00620A74">
        <w:rPr>
          <w:rFonts w:ascii="Garamond" w:hAnsi="Garamond"/>
          <w:spacing w:val="-8"/>
          <w:sz w:val="24"/>
          <w:szCs w:val="24"/>
          <w:lang w:val="pl-PL"/>
        </w:rPr>
        <w:t xml:space="preserve"> </w:t>
      </w:r>
      <w:r w:rsidRPr="00620A74">
        <w:rPr>
          <w:rFonts w:ascii="Garamond" w:hAnsi="Garamond"/>
          <w:sz w:val="24"/>
          <w:szCs w:val="24"/>
          <w:lang w:val="pl-PL"/>
        </w:rPr>
        <w:t>wykonania</w:t>
      </w:r>
      <w:r w:rsidRPr="00620A74">
        <w:rPr>
          <w:rFonts w:ascii="Garamond" w:hAnsi="Garamond"/>
          <w:spacing w:val="-7"/>
          <w:sz w:val="24"/>
          <w:szCs w:val="24"/>
          <w:lang w:val="pl-PL"/>
        </w:rPr>
        <w:t xml:space="preserve"> </w:t>
      </w:r>
      <w:r w:rsidRPr="00620A74">
        <w:rPr>
          <w:rFonts w:ascii="Garamond" w:hAnsi="Garamond"/>
          <w:sz w:val="24"/>
          <w:szCs w:val="24"/>
          <w:lang w:val="pl-PL"/>
        </w:rPr>
        <w:t>zamówienia;</w:t>
      </w:r>
    </w:p>
    <w:p w:rsidR="00101807" w:rsidRPr="00620A74" w:rsidRDefault="009339F9" w:rsidP="002C583F">
      <w:pPr>
        <w:pStyle w:val="Akapitzlist"/>
        <w:numPr>
          <w:ilvl w:val="0"/>
          <w:numId w:val="38"/>
        </w:numPr>
        <w:spacing w:line="360" w:lineRule="auto"/>
        <w:ind w:left="1418" w:right="114" w:hanging="567"/>
        <w:rPr>
          <w:rFonts w:ascii="Garamond" w:hAnsi="Garamond"/>
          <w:sz w:val="24"/>
          <w:szCs w:val="24"/>
          <w:lang w:val="pl-PL"/>
        </w:rPr>
      </w:pPr>
      <w:r w:rsidRPr="00620A74">
        <w:rPr>
          <w:rFonts w:ascii="Garamond" w:hAnsi="Garamond"/>
          <w:sz w:val="24"/>
          <w:szCs w:val="24"/>
          <w:lang w:val="pl-PL"/>
        </w:rPr>
        <w:t>serwis posprzedażny oraz pomoc techniczna, warunki dostawy, takie jak termin dostawy, sposób dostawy oraz czas dostawy lub okres</w:t>
      </w:r>
      <w:r w:rsidRPr="00620A74">
        <w:rPr>
          <w:rFonts w:ascii="Garamond" w:hAnsi="Garamond"/>
          <w:spacing w:val="-13"/>
          <w:sz w:val="24"/>
          <w:szCs w:val="24"/>
          <w:lang w:val="pl-PL"/>
        </w:rPr>
        <w:t xml:space="preserve"> </w:t>
      </w:r>
      <w:r w:rsidRPr="00620A74">
        <w:rPr>
          <w:rFonts w:ascii="Garamond" w:hAnsi="Garamond"/>
          <w:sz w:val="24"/>
          <w:szCs w:val="24"/>
          <w:lang w:val="pl-PL"/>
        </w:rPr>
        <w:t>realizacji;</w:t>
      </w:r>
    </w:p>
    <w:p w:rsidR="00101807" w:rsidRPr="00620A74" w:rsidRDefault="009339F9" w:rsidP="002C583F">
      <w:pPr>
        <w:pStyle w:val="Akapitzlist"/>
        <w:numPr>
          <w:ilvl w:val="0"/>
          <w:numId w:val="38"/>
        </w:numPr>
        <w:spacing w:line="360" w:lineRule="auto"/>
        <w:ind w:left="1418" w:hanging="567"/>
        <w:rPr>
          <w:rFonts w:ascii="Garamond" w:hAnsi="Garamond"/>
          <w:sz w:val="24"/>
          <w:szCs w:val="24"/>
          <w:lang w:val="pl-PL"/>
        </w:rPr>
      </w:pPr>
      <w:r w:rsidRPr="00620A74">
        <w:rPr>
          <w:rFonts w:ascii="Garamond" w:hAnsi="Garamond"/>
          <w:sz w:val="24"/>
          <w:szCs w:val="24"/>
          <w:lang w:val="pl-PL"/>
        </w:rPr>
        <w:t>kryteria odnoszące się do właściwości</w:t>
      </w:r>
      <w:r w:rsidRPr="00620A74">
        <w:rPr>
          <w:rFonts w:ascii="Garamond" w:hAnsi="Garamond"/>
          <w:spacing w:val="-15"/>
          <w:sz w:val="24"/>
          <w:szCs w:val="24"/>
          <w:lang w:val="pl-PL"/>
        </w:rPr>
        <w:t xml:space="preserve"> </w:t>
      </w:r>
      <w:r w:rsidRPr="00620A74">
        <w:rPr>
          <w:rFonts w:ascii="Garamond" w:hAnsi="Garamond"/>
          <w:sz w:val="24"/>
          <w:szCs w:val="24"/>
          <w:lang w:val="pl-PL"/>
        </w:rPr>
        <w:t>wykonawcy.</w:t>
      </w:r>
    </w:p>
    <w:p w:rsidR="00101807" w:rsidRPr="00620A74" w:rsidRDefault="009339F9" w:rsidP="002C583F">
      <w:pPr>
        <w:pStyle w:val="Akapitzlist"/>
        <w:numPr>
          <w:ilvl w:val="0"/>
          <w:numId w:val="35"/>
        </w:numPr>
        <w:spacing w:line="360" w:lineRule="auto"/>
        <w:ind w:right="113"/>
        <w:rPr>
          <w:rFonts w:ascii="Garamond" w:hAnsi="Garamond"/>
          <w:sz w:val="24"/>
          <w:szCs w:val="24"/>
          <w:lang w:val="pl-PL"/>
        </w:rPr>
      </w:pPr>
      <w:r w:rsidRPr="00620A74">
        <w:rPr>
          <w:rFonts w:ascii="Garamond" w:hAnsi="Garamond"/>
          <w:sz w:val="24"/>
          <w:szCs w:val="24"/>
          <w:lang w:val="pl-PL"/>
        </w:rPr>
        <w:t>Kryteria oceny winny zostać określone w sposób jednoznaczny, zrozumiały, umożliwiający sprawdzenie informacji przedstawionych przez wykonawców. Kryteriom należy nadać wagę</w:t>
      </w:r>
      <w:r w:rsidRPr="00620A74">
        <w:rPr>
          <w:rFonts w:ascii="Garamond" w:hAnsi="Garamond"/>
          <w:spacing w:val="-5"/>
          <w:sz w:val="24"/>
          <w:szCs w:val="24"/>
          <w:lang w:val="pl-PL"/>
        </w:rPr>
        <w:t xml:space="preserve"> </w:t>
      </w:r>
      <w:r w:rsidRPr="00620A74">
        <w:rPr>
          <w:rFonts w:ascii="Garamond" w:hAnsi="Garamond"/>
          <w:sz w:val="24"/>
          <w:szCs w:val="24"/>
          <w:lang w:val="pl-PL"/>
        </w:rPr>
        <w:lastRenderedPageBreak/>
        <w:t>wyrażoną</w:t>
      </w:r>
      <w:r w:rsidRPr="00620A74">
        <w:rPr>
          <w:rFonts w:ascii="Garamond" w:hAnsi="Garamond"/>
          <w:spacing w:val="-11"/>
          <w:sz w:val="24"/>
          <w:szCs w:val="24"/>
          <w:lang w:val="pl-PL"/>
        </w:rPr>
        <w:t xml:space="preserve"> </w:t>
      </w:r>
      <w:r w:rsidRPr="00620A74">
        <w:rPr>
          <w:rFonts w:ascii="Garamond" w:hAnsi="Garamond"/>
          <w:sz w:val="24"/>
          <w:szCs w:val="24"/>
          <w:lang w:val="pl-PL"/>
        </w:rPr>
        <w:t>np.</w:t>
      </w:r>
      <w:r w:rsidRPr="00620A74">
        <w:rPr>
          <w:rFonts w:ascii="Garamond" w:hAnsi="Garamond"/>
          <w:spacing w:val="-13"/>
          <w:sz w:val="24"/>
          <w:szCs w:val="24"/>
          <w:lang w:val="pl-PL"/>
        </w:rPr>
        <w:t xml:space="preserve"> </w:t>
      </w:r>
      <w:r w:rsidRPr="00620A74">
        <w:rPr>
          <w:rFonts w:ascii="Garamond" w:hAnsi="Garamond"/>
          <w:sz w:val="24"/>
          <w:szCs w:val="24"/>
          <w:lang w:val="pl-PL"/>
        </w:rPr>
        <w:t>w</w:t>
      </w:r>
      <w:r w:rsidRPr="00620A74">
        <w:rPr>
          <w:rFonts w:ascii="Garamond" w:hAnsi="Garamond"/>
          <w:spacing w:val="-11"/>
          <w:sz w:val="24"/>
          <w:szCs w:val="24"/>
          <w:lang w:val="pl-PL"/>
        </w:rPr>
        <w:t xml:space="preserve"> </w:t>
      </w:r>
      <w:r w:rsidRPr="00620A74">
        <w:rPr>
          <w:rFonts w:ascii="Garamond" w:hAnsi="Garamond"/>
          <w:sz w:val="24"/>
          <w:szCs w:val="24"/>
          <w:lang w:val="pl-PL"/>
        </w:rPr>
        <w:t>procentach</w:t>
      </w:r>
      <w:r w:rsidRPr="00620A74">
        <w:rPr>
          <w:rFonts w:ascii="Garamond" w:hAnsi="Garamond"/>
          <w:spacing w:val="-10"/>
          <w:sz w:val="24"/>
          <w:szCs w:val="24"/>
          <w:lang w:val="pl-PL"/>
        </w:rPr>
        <w:t xml:space="preserve"> </w:t>
      </w:r>
      <w:r w:rsidRPr="00620A74">
        <w:rPr>
          <w:rFonts w:ascii="Garamond" w:hAnsi="Garamond"/>
          <w:sz w:val="24"/>
          <w:szCs w:val="24"/>
          <w:lang w:val="pl-PL"/>
        </w:rPr>
        <w:t>lub</w:t>
      </w:r>
      <w:r w:rsidRPr="00620A74">
        <w:rPr>
          <w:rFonts w:ascii="Garamond" w:hAnsi="Garamond"/>
          <w:spacing w:val="-10"/>
          <w:sz w:val="24"/>
          <w:szCs w:val="24"/>
          <w:lang w:val="pl-PL"/>
        </w:rPr>
        <w:t xml:space="preserve"> </w:t>
      </w:r>
      <w:r w:rsidRPr="00620A74">
        <w:rPr>
          <w:rFonts w:ascii="Garamond" w:hAnsi="Garamond"/>
          <w:sz w:val="24"/>
          <w:szCs w:val="24"/>
          <w:lang w:val="pl-PL"/>
        </w:rPr>
        <w:t>punktach.</w:t>
      </w:r>
    </w:p>
    <w:p w:rsidR="00101807" w:rsidRPr="00620A74" w:rsidRDefault="009339F9" w:rsidP="002C583F">
      <w:pPr>
        <w:pStyle w:val="Akapitzlist"/>
        <w:numPr>
          <w:ilvl w:val="0"/>
          <w:numId w:val="35"/>
        </w:numPr>
        <w:tabs>
          <w:tab w:val="left" w:pos="1333"/>
        </w:tabs>
        <w:spacing w:line="360" w:lineRule="auto"/>
        <w:ind w:right="113"/>
        <w:rPr>
          <w:rFonts w:ascii="Garamond" w:hAnsi="Garamond"/>
          <w:sz w:val="24"/>
          <w:szCs w:val="24"/>
          <w:lang w:val="pl-PL"/>
        </w:rPr>
      </w:pPr>
      <w:r w:rsidRPr="00620A74">
        <w:rPr>
          <w:rFonts w:ascii="Garamond" w:hAnsi="Garamond"/>
          <w:sz w:val="24"/>
          <w:szCs w:val="24"/>
          <w:lang w:val="pl-PL"/>
        </w:rPr>
        <w:t>Zamieszczenie Ogłoszenia o zamówieniu poprzedzone jest jego zatwierdzeniem przez Kierownika</w:t>
      </w:r>
      <w:r w:rsidRPr="00620A74">
        <w:rPr>
          <w:rFonts w:ascii="Garamond" w:hAnsi="Garamond"/>
          <w:spacing w:val="-35"/>
          <w:sz w:val="24"/>
          <w:szCs w:val="24"/>
          <w:lang w:val="pl-PL"/>
        </w:rPr>
        <w:t xml:space="preserve"> </w:t>
      </w:r>
      <w:r w:rsidRPr="00620A74">
        <w:rPr>
          <w:rFonts w:ascii="Garamond" w:hAnsi="Garamond"/>
          <w:sz w:val="24"/>
          <w:szCs w:val="24"/>
          <w:lang w:val="pl-PL"/>
        </w:rPr>
        <w:t>Zamawiającego.</w:t>
      </w:r>
    </w:p>
    <w:p w:rsidR="00101807" w:rsidRPr="00620A74" w:rsidRDefault="009339F9" w:rsidP="002C583F">
      <w:pPr>
        <w:pStyle w:val="Akapitzlist"/>
        <w:numPr>
          <w:ilvl w:val="0"/>
          <w:numId w:val="35"/>
        </w:numPr>
        <w:spacing w:line="360" w:lineRule="auto"/>
        <w:ind w:right="113"/>
        <w:rPr>
          <w:rFonts w:ascii="Garamond" w:hAnsi="Garamond"/>
          <w:sz w:val="24"/>
          <w:szCs w:val="24"/>
          <w:lang w:val="pl-PL"/>
        </w:rPr>
      </w:pPr>
      <w:r w:rsidRPr="00620A74">
        <w:rPr>
          <w:rFonts w:ascii="Garamond" w:hAnsi="Garamond"/>
          <w:sz w:val="24"/>
          <w:szCs w:val="24"/>
          <w:lang w:val="pl-PL"/>
        </w:rPr>
        <w:t>Komisja, po zamieszczeniu ogłoszenia o zamówieniu, może poinformować o wszczęciu postępowania znanych sobie wykonawców, którzy w ramach prowadzonej działalności świadczą usługi</w:t>
      </w:r>
      <w:r w:rsidRPr="00620A74">
        <w:rPr>
          <w:rFonts w:ascii="Garamond" w:hAnsi="Garamond"/>
          <w:spacing w:val="-17"/>
          <w:sz w:val="24"/>
          <w:szCs w:val="24"/>
          <w:lang w:val="pl-PL"/>
        </w:rPr>
        <w:t xml:space="preserve"> </w:t>
      </w:r>
      <w:r w:rsidRPr="00620A74">
        <w:rPr>
          <w:rFonts w:ascii="Garamond" w:hAnsi="Garamond"/>
          <w:sz w:val="24"/>
          <w:szCs w:val="24"/>
          <w:lang w:val="pl-PL"/>
        </w:rPr>
        <w:t>będące</w:t>
      </w:r>
      <w:r w:rsidRPr="00620A74">
        <w:rPr>
          <w:rFonts w:ascii="Garamond" w:hAnsi="Garamond"/>
          <w:spacing w:val="-18"/>
          <w:sz w:val="24"/>
          <w:szCs w:val="24"/>
          <w:lang w:val="pl-PL"/>
        </w:rPr>
        <w:t xml:space="preserve"> </w:t>
      </w:r>
      <w:r w:rsidRPr="00620A74">
        <w:rPr>
          <w:rFonts w:ascii="Garamond" w:hAnsi="Garamond"/>
          <w:sz w:val="24"/>
          <w:szCs w:val="24"/>
          <w:lang w:val="pl-PL"/>
        </w:rPr>
        <w:t>przedmiotem</w:t>
      </w:r>
      <w:r w:rsidRPr="00620A74">
        <w:rPr>
          <w:rFonts w:ascii="Garamond" w:hAnsi="Garamond"/>
          <w:spacing w:val="-13"/>
          <w:sz w:val="24"/>
          <w:szCs w:val="24"/>
          <w:lang w:val="pl-PL"/>
        </w:rPr>
        <w:t xml:space="preserve"> </w:t>
      </w:r>
      <w:r w:rsidRPr="00620A74">
        <w:rPr>
          <w:rFonts w:ascii="Garamond" w:hAnsi="Garamond"/>
          <w:sz w:val="24"/>
          <w:szCs w:val="24"/>
          <w:lang w:val="pl-PL"/>
        </w:rPr>
        <w:t>zamówienia.</w:t>
      </w:r>
    </w:p>
    <w:p w:rsidR="00101807" w:rsidRPr="00114AC3" w:rsidRDefault="009339F9" w:rsidP="002C583F">
      <w:pPr>
        <w:pStyle w:val="Akapitzlist"/>
        <w:numPr>
          <w:ilvl w:val="0"/>
          <w:numId w:val="35"/>
        </w:numPr>
        <w:spacing w:line="360" w:lineRule="auto"/>
        <w:ind w:right="113"/>
        <w:rPr>
          <w:rFonts w:ascii="Garamond" w:hAnsi="Garamond"/>
          <w:sz w:val="24"/>
          <w:szCs w:val="24"/>
          <w:lang w:val="pl-PL"/>
        </w:rPr>
      </w:pPr>
      <w:r w:rsidRPr="00620A74">
        <w:rPr>
          <w:rFonts w:ascii="Garamond" w:hAnsi="Garamond"/>
          <w:sz w:val="24"/>
          <w:szCs w:val="24"/>
          <w:lang w:val="pl-PL"/>
        </w:rPr>
        <w:t xml:space="preserve">Termin składania ofert nie może być krótszy niż 7 dni od dnia zamieszczenia ogłoszenia </w:t>
      </w:r>
      <w:r w:rsidR="00C60B56" w:rsidRPr="00114AC3">
        <w:rPr>
          <w:rFonts w:ascii="Garamond" w:hAnsi="Garamond"/>
          <w:sz w:val="24"/>
          <w:szCs w:val="24"/>
          <w:lang w:val="pl-PL"/>
        </w:rPr>
        <w:br/>
      </w:r>
      <w:r w:rsidRPr="00114AC3">
        <w:rPr>
          <w:rFonts w:ascii="Garamond" w:hAnsi="Garamond"/>
          <w:sz w:val="24"/>
          <w:szCs w:val="24"/>
          <w:lang w:val="pl-PL"/>
        </w:rPr>
        <w:t>o</w:t>
      </w:r>
      <w:r w:rsidRPr="00114AC3">
        <w:rPr>
          <w:rFonts w:ascii="Garamond" w:hAnsi="Garamond"/>
          <w:spacing w:val="-5"/>
          <w:sz w:val="24"/>
          <w:szCs w:val="24"/>
          <w:lang w:val="pl-PL"/>
        </w:rPr>
        <w:t xml:space="preserve"> </w:t>
      </w:r>
      <w:r w:rsidRPr="00114AC3">
        <w:rPr>
          <w:rFonts w:ascii="Garamond" w:hAnsi="Garamond"/>
          <w:sz w:val="24"/>
          <w:szCs w:val="24"/>
          <w:lang w:val="pl-PL"/>
        </w:rPr>
        <w:t>zamówieniu.</w:t>
      </w:r>
    </w:p>
    <w:p w:rsidR="00101807" w:rsidRPr="00114AC3" w:rsidRDefault="009339F9" w:rsidP="002C583F">
      <w:pPr>
        <w:pStyle w:val="Akapitzlist"/>
        <w:numPr>
          <w:ilvl w:val="0"/>
          <w:numId w:val="35"/>
        </w:numPr>
        <w:spacing w:line="360" w:lineRule="auto"/>
        <w:ind w:right="113"/>
        <w:rPr>
          <w:rFonts w:ascii="Garamond" w:hAnsi="Garamond"/>
          <w:sz w:val="24"/>
          <w:szCs w:val="24"/>
          <w:lang w:val="pl-PL"/>
        </w:rPr>
      </w:pPr>
      <w:r w:rsidRPr="00114AC3">
        <w:rPr>
          <w:rFonts w:ascii="Garamond" w:hAnsi="Garamond"/>
          <w:sz w:val="24"/>
          <w:szCs w:val="24"/>
          <w:lang w:val="pl-PL"/>
        </w:rPr>
        <w:t>Za datę złożenia oferty uznaje się dzień wpływu do siedziby</w:t>
      </w:r>
      <w:r w:rsidRPr="00114AC3">
        <w:rPr>
          <w:rFonts w:ascii="Garamond" w:hAnsi="Garamond"/>
          <w:spacing w:val="-26"/>
          <w:sz w:val="24"/>
          <w:szCs w:val="24"/>
          <w:lang w:val="pl-PL"/>
        </w:rPr>
        <w:t xml:space="preserve"> </w:t>
      </w:r>
      <w:r w:rsidRPr="00114AC3">
        <w:rPr>
          <w:rFonts w:ascii="Garamond" w:hAnsi="Garamond"/>
          <w:sz w:val="24"/>
          <w:szCs w:val="24"/>
          <w:lang w:val="pl-PL"/>
        </w:rPr>
        <w:t>Zamawiającego.</w:t>
      </w:r>
    </w:p>
    <w:p w:rsidR="00101807" w:rsidRPr="00114AC3" w:rsidRDefault="009339F9" w:rsidP="002C583F">
      <w:pPr>
        <w:pStyle w:val="Akapitzlist"/>
        <w:numPr>
          <w:ilvl w:val="0"/>
          <w:numId w:val="35"/>
        </w:numPr>
        <w:spacing w:line="360" w:lineRule="auto"/>
        <w:ind w:right="113"/>
        <w:rPr>
          <w:rFonts w:ascii="Garamond" w:hAnsi="Garamond"/>
          <w:sz w:val="24"/>
          <w:szCs w:val="24"/>
          <w:lang w:val="pl-PL"/>
        </w:rPr>
      </w:pPr>
      <w:r w:rsidRPr="00114AC3">
        <w:rPr>
          <w:rFonts w:ascii="Garamond" w:hAnsi="Garamond"/>
          <w:sz w:val="24"/>
          <w:szCs w:val="24"/>
          <w:lang w:val="pl-PL"/>
        </w:rPr>
        <w:t>Z</w:t>
      </w:r>
      <w:r w:rsidRPr="00114AC3">
        <w:rPr>
          <w:rFonts w:ascii="Garamond" w:hAnsi="Garamond"/>
          <w:spacing w:val="-11"/>
          <w:sz w:val="24"/>
          <w:szCs w:val="24"/>
          <w:lang w:val="pl-PL"/>
        </w:rPr>
        <w:t xml:space="preserve"> </w:t>
      </w:r>
      <w:r w:rsidRPr="00114AC3">
        <w:rPr>
          <w:rFonts w:ascii="Garamond" w:hAnsi="Garamond"/>
          <w:sz w:val="24"/>
          <w:szCs w:val="24"/>
          <w:lang w:val="pl-PL"/>
        </w:rPr>
        <w:t>zawartością</w:t>
      </w:r>
      <w:r w:rsidRPr="00114AC3">
        <w:rPr>
          <w:rFonts w:ascii="Garamond" w:hAnsi="Garamond"/>
          <w:spacing w:val="-11"/>
          <w:sz w:val="24"/>
          <w:szCs w:val="24"/>
          <w:lang w:val="pl-PL"/>
        </w:rPr>
        <w:t xml:space="preserve"> </w:t>
      </w:r>
      <w:r w:rsidRPr="00114AC3">
        <w:rPr>
          <w:rFonts w:ascii="Garamond" w:hAnsi="Garamond"/>
          <w:sz w:val="24"/>
          <w:szCs w:val="24"/>
          <w:lang w:val="pl-PL"/>
        </w:rPr>
        <w:t>ofert</w:t>
      </w:r>
      <w:r w:rsidRPr="00114AC3">
        <w:rPr>
          <w:rFonts w:ascii="Garamond" w:hAnsi="Garamond"/>
          <w:spacing w:val="-7"/>
          <w:sz w:val="24"/>
          <w:szCs w:val="24"/>
          <w:lang w:val="pl-PL"/>
        </w:rPr>
        <w:t xml:space="preserve"> </w:t>
      </w:r>
      <w:r w:rsidRPr="00114AC3">
        <w:rPr>
          <w:rFonts w:ascii="Garamond" w:hAnsi="Garamond"/>
          <w:sz w:val="24"/>
          <w:szCs w:val="24"/>
          <w:lang w:val="pl-PL"/>
        </w:rPr>
        <w:t>nie</w:t>
      </w:r>
      <w:r w:rsidRPr="00114AC3">
        <w:rPr>
          <w:rFonts w:ascii="Garamond" w:hAnsi="Garamond"/>
          <w:spacing w:val="-10"/>
          <w:sz w:val="24"/>
          <w:szCs w:val="24"/>
          <w:lang w:val="pl-PL"/>
        </w:rPr>
        <w:t xml:space="preserve"> </w:t>
      </w:r>
      <w:r w:rsidRPr="00114AC3">
        <w:rPr>
          <w:rFonts w:ascii="Garamond" w:hAnsi="Garamond"/>
          <w:sz w:val="24"/>
          <w:szCs w:val="24"/>
          <w:lang w:val="pl-PL"/>
        </w:rPr>
        <w:t>można</w:t>
      </w:r>
      <w:r w:rsidRPr="00114AC3">
        <w:rPr>
          <w:rFonts w:ascii="Garamond" w:hAnsi="Garamond"/>
          <w:spacing w:val="-11"/>
          <w:sz w:val="24"/>
          <w:szCs w:val="24"/>
          <w:lang w:val="pl-PL"/>
        </w:rPr>
        <w:t xml:space="preserve"> </w:t>
      </w:r>
      <w:r w:rsidRPr="00114AC3">
        <w:rPr>
          <w:rFonts w:ascii="Garamond" w:hAnsi="Garamond"/>
          <w:sz w:val="24"/>
          <w:szCs w:val="24"/>
          <w:lang w:val="pl-PL"/>
        </w:rPr>
        <w:t>zapoznać</w:t>
      </w:r>
      <w:r w:rsidRPr="00114AC3">
        <w:rPr>
          <w:rFonts w:ascii="Garamond" w:hAnsi="Garamond"/>
          <w:spacing w:val="-11"/>
          <w:sz w:val="24"/>
          <w:szCs w:val="24"/>
          <w:lang w:val="pl-PL"/>
        </w:rPr>
        <w:t xml:space="preserve"> </w:t>
      </w:r>
      <w:r w:rsidRPr="00114AC3">
        <w:rPr>
          <w:rFonts w:ascii="Garamond" w:hAnsi="Garamond"/>
          <w:sz w:val="24"/>
          <w:szCs w:val="24"/>
          <w:lang w:val="pl-PL"/>
        </w:rPr>
        <w:t>się</w:t>
      </w:r>
      <w:r w:rsidRPr="00114AC3">
        <w:rPr>
          <w:rFonts w:ascii="Garamond" w:hAnsi="Garamond"/>
          <w:spacing w:val="-10"/>
          <w:sz w:val="24"/>
          <w:szCs w:val="24"/>
          <w:lang w:val="pl-PL"/>
        </w:rPr>
        <w:t xml:space="preserve"> </w:t>
      </w:r>
      <w:r w:rsidRPr="00114AC3">
        <w:rPr>
          <w:rFonts w:ascii="Garamond" w:hAnsi="Garamond"/>
          <w:sz w:val="24"/>
          <w:szCs w:val="24"/>
          <w:lang w:val="pl-PL"/>
        </w:rPr>
        <w:t>przed</w:t>
      </w:r>
      <w:r w:rsidRPr="00114AC3">
        <w:rPr>
          <w:rFonts w:ascii="Garamond" w:hAnsi="Garamond"/>
          <w:spacing w:val="-7"/>
          <w:sz w:val="24"/>
          <w:szCs w:val="24"/>
          <w:lang w:val="pl-PL"/>
        </w:rPr>
        <w:t xml:space="preserve"> </w:t>
      </w:r>
      <w:r w:rsidRPr="00114AC3">
        <w:rPr>
          <w:rFonts w:ascii="Garamond" w:hAnsi="Garamond"/>
          <w:sz w:val="24"/>
          <w:szCs w:val="24"/>
          <w:lang w:val="pl-PL"/>
        </w:rPr>
        <w:t>terminem</w:t>
      </w:r>
      <w:r w:rsidRPr="00114AC3">
        <w:rPr>
          <w:rFonts w:ascii="Garamond" w:hAnsi="Garamond"/>
          <w:spacing w:val="-11"/>
          <w:sz w:val="24"/>
          <w:szCs w:val="24"/>
          <w:lang w:val="pl-PL"/>
        </w:rPr>
        <w:t xml:space="preserve"> </w:t>
      </w:r>
      <w:r w:rsidRPr="00114AC3">
        <w:rPr>
          <w:rFonts w:ascii="Garamond" w:hAnsi="Garamond"/>
          <w:sz w:val="24"/>
          <w:szCs w:val="24"/>
          <w:lang w:val="pl-PL"/>
        </w:rPr>
        <w:t>otwarcia</w:t>
      </w:r>
      <w:r w:rsidRPr="00114AC3">
        <w:rPr>
          <w:rFonts w:ascii="Garamond" w:hAnsi="Garamond"/>
          <w:spacing w:val="-4"/>
          <w:sz w:val="24"/>
          <w:szCs w:val="24"/>
          <w:lang w:val="pl-PL"/>
        </w:rPr>
        <w:t xml:space="preserve"> </w:t>
      </w:r>
      <w:r w:rsidRPr="00114AC3">
        <w:rPr>
          <w:rFonts w:ascii="Garamond" w:hAnsi="Garamond"/>
          <w:sz w:val="24"/>
          <w:szCs w:val="24"/>
          <w:lang w:val="pl-PL"/>
        </w:rPr>
        <w:t>ofert.</w:t>
      </w:r>
    </w:p>
    <w:p w:rsidR="00101807" w:rsidRPr="00114AC3" w:rsidRDefault="009339F9" w:rsidP="002C583F">
      <w:pPr>
        <w:pStyle w:val="Akapitzlist"/>
        <w:numPr>
          <w:ilvl w:val="0"/>
          <w:numId w:val="35"/>
        </w:numPr>
        <w:spacing w:line="360" w:lineRule="auto"/>
        <w:ind w:right="113"/>
        <w:rPr>
          <w:rFonts w:ascii="Garamond" w:hAnsi="Garamond"/>
          <w:sz w:val="24"/>
          <w:szCs w:val="24"/>
          <w:lang w:val="pl-PL"/>
        </w:rPr>
      </w:pPr>
      <w:r w:rsidRPr="00114AC3">
        <w:rPr>
          <w:rFonts w:ascii="Garamond" w:hAnsi="Garamond"/>
          <w:sz w:val="24"/>
          <w:szCs w:val="24"/>
          <w:lang w:val="pl-PL"/>
        </w:rPr>
        <w:t xml:space="preserve">Komisja   dokonuje    otwarcia    ofert    po    upływie    ustalonego    w    ogłoszeniu </w:t>
      </w:r>
      <w:r w:rsidR="00C60B56" w:rsidRPr="00114AC3">
        <w:rPr>
          <w:rFonts w:ascii="Garamond" w:hAnsi="Garamond"/>
          <w:sz w:val="24"/>
          <w:szCs w:val="24"/>
          <w:lang w:val="pl-PL"/>
        </w:rPr>
        <w:br/>
      </w:r>
      <w:r w:rsidRPr="00114AC3">
        <w:rPr>
          <w:rFonts w:ascii="Garamond" w:hAnsi="Garamond"/>
          <w:sz w:val="24"/>
          <w:szCs w:val="24"/>
          <w:lang w:val="pl-PL"/>
        </w:rPr>
        <w:t>o zamówieniu terminu na składanie ofert z tym że dzień, w którym upływa termin składania ofert, jest dniem ich</w:t>
      </w:r>
      <w:r w:rsidRPr="00114AC3">
        <w:rPr>
          <w:rFonts w:ascii="Garamond" w:hAnsi="Garamond"/>
          <w:spacing w:val="-11"/>
          <w:sz w:val="24"/>
          <w:szCs w:val="24"/>
          <w:lang w:val="pl-PL"/>
        </w:rPr>
        <w:t xml:space="preserve"> </w:t>
      </w:r>
      <w:r w:rsidRPr="00114AC3">
        <w:rPr>
          <w:rFonts w:ascii="Garamond" w:hAnsi="Garamond"/>
          <w:sz w:val="24"/>
          <w:szCs w:val="24"/>
          <w:lang w:val="pl-PL"/>
        </w:rPr>
        <w:t>otwarcia.</w:t>
      </w:r>
    </w:p>
    <w:p w:rsidR="00101807" w:rsidRPr="00114AC3" w:rsidRDefault="009339F9" w:rsidP="002C583F">
      <w:pPr>
        <w:pStyle w:val="Akapitzlist"/>
        <w:numPr>
          <w:ilvl w:val="0"/>
          <w:numId w:val="35"/>
        </w:numPr>
        <w:spacing w:line="360" w:lineRule="auto"/>
        <w:ind w:right="113"/>
        <w:rPr>
          <w:rFonts w:ascii="Garamond" w:hAnsi="Garamond"/>
          <w:sz w:val="24"/>
          <w:szCs w:val="24"/>
          <w:lang w:val="pl-PL"/>
        </w:rPr>
      </w:pPr>
      <w:proofErr w:type="spellStart"/>
      <w:r w:rsidRPr="00114AC3">
        <w:rPr>
          <w:rFonts w:ascii="Garamond" w:hAnsi="Garamond"/>
          <w:sz w:val="24"/>
          <w:szCs w:val="24"/>
        </w:rPr>
        <w:t>Otwarcie</w:t>
      </w:r>
      <w:proofErr w:type="spellEnd"/>
      <w:r w:rsidRPr="00114AC3">
        <w:rPr>
          <w:rFonts w:ascii="Garamond" w:hAnsi="Garamond"/>
          <w:sz w:val="24"/>
          <w:szCs w:val="24"/>
        </w:rPr>
        <w:t xml:space="preserve"> </w:t>
      </w:r>
      <w:proofErr w:type="spellStart"/>
      <w:r w:rsidRPr="00114AC3">
        <w:rPr>
          <w:rFonts w:ascii="Garamond" w:hAnsi="Garamond"/>
          <w:sz w:val="24"/>
          <w:szCs w:val="24"/>
        </w:rPr>
        <w:t>ofert</w:t>
      </w:r>
      <w:proofErr w:type="spellEnd"/>
      <w:r w:rsidRPr="00114AC3">
        <w:rPr>
          <w:rFonts w:ascii="Garamond" w:hAnsi="Garamond"/>
          <w:sz w:val="24"/>
          <w:szCs w:val="24"/>
        </w:rPr>
        <w:t xml:space="preserve"> jest</w:t>
      </w:r>
      <w:r w:rsidRPr="00114AC3">
        <w:rPr>
          <w:rFonts w:ascii="Garamond" w:hAnsi="Garamond"/>
          <w:spacing w:val="-9"/>
          <w:sz w:val="24"/>
          <w:szCs w:val="24"/>
        </w:rPr>
        <w:t xml:space="preserve"> </w:t>
      </w:r>
      <w:proofErr w:type="spellStart"/>
      <w:r w:rsidRPr="00114AC3">
        <w:rPr>
          <w:rFonts w:ascii="Garamond" w:hAnsi="Garamond"/>
          <w:sz w:val="24"/>
          <w:szCs w:val="24"/>
        </w:rPr>
        <w:t>jawne</w:t>
      </w:r>
      <w:proofErr w:type="spellEnd"/>
      <w:r w:rsidRPr="00114AC3">
        <w:rPr>
          <w:rFonts w:ascii="Garamond" w:hAnsi="Garamond"/>
          <w:sz w:val="24"/>
          <w:szCs w:val="24"/>
        </w:rPr>
        <w:t>.</w:t>
      </w:r>
    </w:p>
    <w:p w:rsidR="00101807" w:rsidRPr="00114AC3" w:rsidRDefault="009339F9" w:rsidP="002C583F">
      <w:pPr>
        <w:pStyle w:val="Akapitzlist"/>
        <w:numPr>
          <w:ilvl w:val="0"/>
          <w:numId w:val="35"/>
        </w:numPr>
        <w:spacing w:line="360" w:lineRule="auto"/>
        <w:ind w:right="113"/>
        <w:rPr>
          <w:rFonts w:ascii="Garamond" w:hAnsi="Garamond"/>
          <w:sz w:val="24"/>
          <w:szCs w:val="24"/>
          <w:lang w:val="pl-PL"/>
        </w:rPr>
      </w:pPr>
      <w:r w:rsidRPr="00114AC3">
        <w:rPr>
          <w:rFonts w:ascii="Garamond" w:hAnsi="Garamond"/>
          <w:sz w:val="24"/>
          <w:szCs w:val="24"/>
          <w:lang w:val="pl-PL"/>
        </w:rPr>
        <w:t xml:space="preserve">Bezpośrednio przed otwarciem ofert Zamawiający podaje kwotę jaką zamierza przeznaczyć </w:t>
      </w:r>
      <w:r w:rsidR="00C60B56" w:rsidRPr="00114AC3">
        <w:rPr>
          <w:rFonts w:ascii="Garamond" w:hAnsi="Garamond"/>
          <w:sz w:val="24"/>
          <w:szCs w:val="24"/>
          <w:lang w:val="pl-PL"/>
        </w:rPr>
        <w:br/>
      </w:r>
      <w:r w:rsidRPr="00114AC3">
        <w:rPr>
          <w:rFonts w:ascii="Garamond" w:hAnsi="Garamond"/>
          <w:sz w:val="24"/>
          <w:szCs w:val="24"/>
          <w:lang w:val="pl-PL"/>
        </w:rPr>
        <w:t>na sfinansowanie</w:t>
      </w:r>
      <w:r w:rsidRPr="00114AC3">
        <w:rPr>
          <w:rFonts w:ascii="Garamond" w:hAnsi="Garamond"/>
          <w:spacing w:val="-13"/>
          <w:sz w:val="24"/>
          <w:szCs w:val="24"/>
          <w:lang w:val="pl-PL"/>
        </w:rPr>
        <w:t xml:space="preserve"> </w:t>
      </w:r>
      <w:r w:rsidRPr="00114AC3">
        <w:rPr>
          <w:rFonts w:ascii="Garamond" w:hAnsi="Garamond"/>
          <w:sz w:val="24"/>
          <w:szCs w:val="24"/>
          <w:lang w:val="pl-PL"/>
        </w:rPr>
        <w:t>zamówienia.</w:t>
      </w:r>
    </w:p>
    <w:p w:rsidR="00101807" w:rsidRPr="00114AC3" w:rsidRDefault="009339F9" w:rsidP="002C583F">
      <w:pPr>
        <w:pStyle w:val="Akapitzlist"/>
        <w:numPr>
          <w:ilvl w:val="0"/>
          <w:numId w:val="35"/>
        </w:numPr>
        <w:spacing w:line="360" w:lineRule="auto"/>
        <w:ind w:right="113"/>
        <w:rPr>
          <w:rFonts w:ascii="Garamond" w:hAnsi="Garamond"/>
          <w:sz w:val="24"/>
          <w:szCs w:val="24"/>
          <w:lang w:val="pl-PL"/>
        </w:rPr>
      </w:pPr>
      <w:r w:rsidRPr="00114AC3">
        <w:rPr>
          <w:rFonts w:ascii="Garamond" w:hAnsi="Garamond"/>
          <w:sz w:val="24"/>
          <w:szCs w:val="24"/>
          <w:lang w:val="pl-PL"/>
        </w:rPr>
        <w:t>Podczas otwarcia ofert podaje się nazwy (firmy) oraz adresy wykonawców, a także informacje dotyczące ceny, terminu wykonania zamówienia, okresu gwarancji i warunków płatności zawartych w</w:t>
      </w:r>
      <w:r w:rsidRPr="00114AC3">
        <w:rPr>
          <w:rFonts w:ascii="Garamond" w:hAnsi="Garamond"/>
          <w:spacing w:val="-9"/>
          <w:sz w:val="24"/>
          <w:szCs w:val="24"/>
          <w:lang w:val="pl-PL"/>
        </w:rPr>
        <w:t xml:space="preserve"> </w:t>
      </w:r>
      <w:r w:rsidRPr="00114AC3">
        <w:rPr>
          <w:rFonts w:ascii="Garamond" w:hAnsi="Garamond"/>
          <w:sz w:val="24"/>
          <w:szCs w:val="24"/>
          <w:lang w:val="pl-PL"/>
        </w:rPr>
        <w:t>ofertach.</w:t>
      </w:r>
    </w:p>
    <w:p w:rsidR="00101807" w:rsidRPr="00114AC3" w:rsidRDefault="009339F9" w:rsidP="002C583F">
      <w:pPr>
        <w:pStyle w:val="Akapitzlist"/>
        <w:numPr>
          <w:ilvl w:val="0"/>
          <w:numId w:val="35"/>
        </w:numPr>
        <w:spacing w:line="360" w:lineRule="auto"/>
        <w:ind w:right="113"/>
        <w:rPr>
          <w:rFonts w:ascii="Garamond" w:hAnsi="Garamond"/>
          <w:sz w:val="24"/>
          <w:szCs w:val="24"/>
          <w:lang w:val="pl-PL"/>
        </w:rPr>
      </w:pPr>
      <w:r w:rsidRPr="00114AC3">
        <w:rPr>
          <w:rFonts w:ascii="Garamond" w:hAnsi="Garamond"/>
          <w:sz w:val="24"/>
          <w:szCs w:val="24"/>
          <w:lang w:val="pl-PL"/>
        </w:rPr>
        <w:t xml:space="preserve">Niezwłocznie  po  otwarciu  ofert  zamawiający  zamieszcza  na  stronie </w:t>
      </w:r>
      <w:r w:rsidRPr="00114AC3">
        <w:rPr>
          <w:rFonts w:ascii="Garamond" w:hAnsi="Garamond"/>
          <w:spacing w:val="19"/>
          <w:sz w:val="24"/>
          <w:szCs w:val="24"/>
          <w:lang w:val="pl-PL"/>
        </w:rPr>
        <w:t xml:space="preserve"> </w:t>
      </w:r>
      <w:r w:rsidRPr="00114AC3">
        <w:rPr>
          <w:rFonts w:ascii="Garamond" w:hAnsi="Garamond"/>
          <w:sz w:val="24"/>
          <w:szCs w:val="24"/>
          <w:lang w:val="pl-PL"/>
        </w:rPr>
        <w:t>internetowej</w:t>
      </w:r>
      <w:r w:rsidR="006208DA" w:rsidRPr="00114AC3">
        <w:rPr>
          <w:rFonts w:ascii="Garamond" w:hAnsi="Garamond"/>
          <w:sz w:val="24"/>
          <w:szCs w:val="24"/>
          <w:lang w:val="pl-PL"/>
        </w:rPr>
        <w:t xml:space="preserve"> </w:t>
      </w:r>
      <w:r w:rsidRPr="00114AC3">
        <w:rPr>
          <w:rFonts w:ascii="Garamond" w:hAnsi="Garamond"/>
          <w:sz w:val="24"/>
          <w:szCs w:val="24"/>
          <w:lang w:val="pl-PL"/>
        </w:rPr>
        <w:t>informacje dotyczące:</w:t>
      </w:r>
    </w:p>
    <w:p w:rsidR="00101807" w:rsidRPr="00114AC3" w:rsidRDefault="009339F9" w:rsidP="002C583F">
      <w:pPr>
        <w:pStyle w:val="Akapitzlist"/>
        <w:numPr>
          <w:ilvl w:val="0"/>
          <w:numId w:val="39"/>
        </w:numPr>
        <w:spacing w:line="360" w:lineRule="auto"/>
        <w:ind w:left="1418" w:hanging="567"/>
        <w:rPr>
          <w:rFonts w:ascii="Garamond" w:hAnsi="Garamond"/>
          <w:sz w:val="24"/>
          <w:szCs w:val="24"/>
          <w:lang w:val="pl-PL"/>
        </w:rPr>
      </w:pPr>
      <w:r w:rsidRPr="00114AC3">
        <w:rPr>
          <w:rFonts w:ascii="Garamond" w:hAnsi="Garamond"/>
          <w:sz w:val="24"/>
          <w:szCs w:val="24"/>
          <w:lang w:val="pl-PL"/>
        </w:rPr>
        <w:t>kwoty, jaką zamierza przeznaczyć na sfinansowanie</w:t>
      </w:r>
      <w:r w:rsidRPr="00114AC3">
        <w:rPr>
          <w:rFonts w:ascii="Garamond" w:hAnsi="Garamond"/>
          <w:spacing w:val="-17"/>
          <w:sz w:val="24"/>
          <w:szCs w:val="24"/>
          <w:lang w:val="pl-PL"/>
        </w:rPr>
        <w:t xml:space="preserve"> </w:t>
      </w:r>
      <w:r w:rsidRPr="00114AC3">
        <w:rPr>
          <w:rFonts w:ascii="Garamond" w:hAnsi="Garamond"/>
          <w:sz w:val="24"/>
          <w:szCs w:val="24"/>
          <w:lang w:val="pl-PL"/>
        </w:rPr>
        <w:t>zamówienia;</w:t>
      </w:r>
    </w:p>
    <w:p w:rsidR="00101807" w:rsidRPr="00114AC3" w:rsidRDefault="009339F9" w:rsidP="002C583F">
      <w:pPr>
        <w:pStyle w:val="Akapitzlist"/>
        <w:numPr>
          <w:ilvl w:val="0"/>
          <w:numId w:val="39"/>
        </w:numPr>
        <w:spacing w:line="360" w:lineRule="auto"/>
        <w:ind w:left="1418" w:hanging="567"/>
        <w:rPr>
          <w:rFonts w:ascii="Garamond" w:hAnsi="Garamond"/>
          <w:sz w:val="24"/>
          <w:szCs w:val="24"/>
          <w:lang w:val="pl-PL"/>
        </w:rPr>
      </w:pPr>
      <w:r w:rsidRPr="00114AC3">
        <w:rPr>
          <w:rFonts w:ascii="Garamond" w:hAnsi="Garamond"/>
          <w:sz w:val="24"/>
          <w:szCs w:val="24"/>
          <w:lang w:val="pl-PL"/>
        </w:rPr>
        <w:t>firm oraz adresów wykonawców, którzy złożyli oferty w</w:t>
      </w:r>
      <w:r w:rsidRPr="00114AC3">
        <w:rPr>
          <w:rFonts w:ascii="Garamond" w:hAnsi="Garamond"/>
          <w:spacing w:val="-25"/>
          <w:sz w:val="24"/>
          <w:szCs w:val="24"/>
          <w:lang w:val="pl-PL"/>
        </w:rPr>
        <w:t xml:space="preserve"> </w:t>
      </w:r>
      <w:r w:rsidRPr="00114AC3">
        <w:rPr>
          <w:rFonts w:ascii="Garamond" w:hAnsi="Garamond"/>
          <w:sz w:val="24"/>
          <w:szCs w:val="24"/>
          <w:lang w:val="pl-PL"/>
        </w:rPr>
        <w:t>terminie;</w:t>
      </w:r>
    </w:p>
    <w:p w:rsidR="00101807" w:rsidRPr="00114AC3" w:rsidRDefault="009339F9" w:rsidP="002C583F">
      <w:pPr>
        <w:pStyle w:val="Akapitzlist"/>
        <w:numPr>
          <w:ilvl w:val="0"/>
          <w:numId w:val="39"/>
        </w:numPr>
        <w:spacing w:line="360" w:lineRule="auto"/>
        <w:ind w:left="1418" w:right="114" w:hanging="567"/>
        <w:rPr>
          <w:rFonts w:ascii="Garamond" w:hAnsi="Garamond"/>
          <w:sz w:val="24"/>
          <w:szCs w:val="24"/>
          <w:lang w:val="pl-PL"/>
        </w:rPr>
      </w:pPr>
      <w:r w:rsidRPr="00114AC3">
        <w:rPr>
          <w:rFonts w:ascii="Garamond" w:hAnsi="Garamond"/>
          <w:sz w:val="24"/>
          <w:szCs w:val="24"/>
          <w:lang w:val="pl-PL"/>
        </w:rPr>
        <w:t>ceny,  terminu  wykonania  zamówienia,  okresu  gwarancji  i  warunków  płatności  zawartych   w</w:t>
      </w:r>
      <w:r w:rsidRPr="00114AC3">
        <w:rPr>
          <w:rFonts w:ascii="Garamond" w:hAnsi="Garamond"/>
          <w:spacing w:val="-5"/>
          <w:sz w:val="24"/>
          <w:szCs w:val="24"/>
          <w:lang w:val="pl-PL"/>
        </w:rPr>
        <w:t xml:space="preserve"> </w:t>
      </w:r>
      <w:r w:rsidRPr="00114AC3">
        <w:rPr>
          <w:rFonts w:ascii="Garamond" w:hAnsi="Garamond"/>
          <w:sz w:val="24"/>
          <w:szCs w:val="24"/>
          <w:lang w:val="pl-PL"/>
        </w:rPr>
        <w:t>ofertach.</w:t>
      </w:r>
    </w:p>
    <w:p w:rsidR="00101807" w:rsidRPr="00114AC3" w:rsidRDefault="009339F9" w:rsidP="002C583F">
      <w:pPr>
        <w:pStyle w:val="Akapitzlist"/>
        <w:numPr>
          <w:ilvl w:val="0"/>
          <w:numId w:val="35"/>
        </w:numPr>
        <w:spacing w:line="360" w:lineRule="auto"/>
        <w:ind w:right="116"/>
        <w:rPr>
          <w:rFonts w:ascii="Garamond" w:hAnsi="Garamond"/>
          <w:sz w:val="24"/>
          <w:szCs w:val="24"/>
          <w:lang w:val="pl-PL"/>
        </w:rPr>
      </w:pPr>
      <w:r w:rsidRPr="00114AC3">
        <w:rPr>
          <w:rFonts w:ascii="Garamond" w:hAnsi="Garamond"/>
          <w:sz w:val="24"/>
          <w:szCs w:val="24"/>
          <w:lang w:val="pl-PL"/>
        </w:rPr>
        <w:t xml:space="preserve">Wykonawca  związany  jest  ofertą  w  terminie   wskazanym  przez  Zamawiającego   </w:t>
      </w:r>
      <w:r w:rsidR="00C60B56" w:rsidRPr="00114AC3">
        <w:rPr>
          <w:rFonts w:ascii="Garamond" w:hAnsi="Garamond"/>
          <w:sz w:val="24"/>
          <w:szCs w:val="24"/>
          <w:lang w:val="pl-PL"/>
        </w:rPr>
        <w:br/>
      </w:r>
      <w:r w:rsidRPr="00114AC3">
        <w:rPr>
          <w:rFonts w:ascii="Garamond" w:hAnsi="Garamond"/>
          <w:sz w:val="24"/>
          <w:szCs w:val="24"/>
          <w:lang w:val="pl-PL"/>
        </w:rPr>
        <w:t>w  ogłoszeniu o</w:t>
      </w:r>
      <w:r w:rsidRPr="00114AC3">
        <w:rPr>
          <w:rFonts w:ascii="Garamond" w:hAnsi="Garamond"/>
          <w:spacing w:val="-36"/>
          <w:sz w:val="24"/>
          <w:szCs w:val="24"/>
          <w:lang w:val="pl-PL"/>
        </w:rPr>
        <w:t xml:space="preserve"> </w:t>
      </w:r>
      <w:r w:rsidRPr="00114AC3">
        <w:rPr>
          <w:rFonts w:ascii="Garamond" w:hAnsi="Garamond"/>
          <w:sz w:val="24"/>
          <w:szCs w:val="24"/>
          <w:lang w:val="pl-PL"/>
        </w:rPr>
        <w:t>zamówieniu.</w:t>
      </w:r>
    </w:p>
    <w:p w:rsidR="00101807" w:rsidRPr="006208DA" w:rsidRDefault="00101807" w:rsidP="00B427F2">
      <w:pPr>
        <w:pStyle w:val="Tekstpodstawowy"/>
        <w:spacing w:line="360" w:lineRule="auto"/>
        <w:rPr>
          <w:rFonts w:ascii="Garamond" w:hAnsi="Garamond"/>
          <w:sz w:val="24"/>
          <w:szCs w:val="24"/>
          <w:lang w:val="pl-PL"/>
        </w:rPr>
      </w:pPr>
    </w:p>
    <w:p w:rsidR="00101807" w:rsidRPr="006208DA" w:rsidRDefault="009339F9" w:rsidP="00B427F2">
      <w:pPr>
        <w:pStyle w:val="Nagwek1"/>
        <w:spacing w:line="360" w:lineRule="auto"/>
        <w:ind w:left="0" w:right="-51"/>
        <w:jc w:val="center"/>
        <w:rPr>
          <w:rFonts w:ascii="Garamond" w:hAnsi="Garamond"/>
          <w:sz w:val="24"/>
          <w:szCs w:val="24"/>
          <w:lang w:val="pl-PL"/>
        </w:rPr>
      </w:pPr>
      <w:r w:rsidRPr="006208DA">
        <w:rPr>
          <w:rFonts w:ascii="Garamond" w:hAnsi="Garamond"/>
          <w:sz w:val="24"/>
          <w:szCs w:val="24"/>
          <w:lang w:val="pl-PL"/>
        </w:rPr>
        <w:t>Rozdział 4</w:t>
      </w:r>
    </w:p>
    <w:p w:rsidR="00101807" w:rsidRPr="006208DA" w:rsidRDefault="009339F9" w:rsidP="00B427F2">
      <w:pPr>
        <w:spacing w:line="360" w:lineRule="auto"/>
        <w:ind w:left="589" w:right="589"/>
        <w:jc w:val="center"/>
        <w:rPr>
          <w:rFonts w:ascii="Garamond" w:hAnsi="Garamond"/>
          <w:b/>
          <w:sz w:val="24"/>
          <w:szCs w:val="24"/>
          <w:lang w:val="pl-PL"/>
        </w:rPr>
      </w:pPr>
      <w:r w:rsidRPr="006208DA">
        <w:rPr>
          <w:rFonts w:ascii="Garamond" w:hAnsi="Garamond"/>
          <w:b/>
          <w:sz w:val="24"/>
          <w:szCs w:val="24"/>
          <w:lang w:val="pl-PL"/>
        </w:rPr>
        <w:t>Wyjaśnienia dotyczące treści ogłoszenia</w:t>
      </w:r>
    </w:p>
    <w:p w:rsidR="001F4215" w:rsidRDefault="001F4215" w:rsidP="00B427F2">
      <w:pPr>
        <w:spacing w:line="360" w:lineRule="auto"/>
        <w:rPr>
          <w:lang w:val="pl-PL"/>
        </w:rPr>
      </w:pPr>
    </w:p>
    <w:p w:rsidR="001F4215" w:rsidRPr="006208DA" w:rsidRDefault="001F4215" w:rsidP="00B427F2">
      <w:pPr>
        <w:pStyle w:val="Tekstpodstawowy"/>
        <w:spacing w:line="360" w:lineRule="auto"/>
        <w:jc w:val="center"/>
        <w:rPr>
          <w:rFonts w:ascii="Garamond" w:hAnsi="Garamond"/>
          <w:b/>
          <w:sz w:val="24"/>
          <w:szCs w:val="24"/>
          <w:lang w:val="pl-PL"/>
        </w:rPr>
      </w:pPr>
      <w:r w:rsidRPr="006208DA">
        <w:rPr>
          <w:rFonts w:ascii="Garamond" w:hAnsi="Garamond"/>
          <w:b/>
          <w:sz w:val="24"/>
          <w:szCs w:val="24"/>
          <w:lang w:val="pl-PL"/>
        </w:rPr>
        <w:t>§ 20.</w:t>
      </w:r>
    </w:p>
    <w:p w:rsidR="00101807" w:rsidRPr="006208DA" w:rsidRDefault="009339F9" w:rsidP="002C583F">
      <w:pPr>
        <w:pStyle w:val="Tekstpodstawowy"/>
        <w:numPr>
          <w:ilvl w:val="0"/>
          <w:numId w:val="40"/>
        </w:numPr>
        <w:spacing w:line="360" w:lineRule="auto"/>
        <w:ind w:right="116"/>
        <w:jc w:val="both"/>
        <w:rPr>
          <w:rFonts w:ascii="Garamond" w:hAnsi="Garamond"/>
          <w:sz w:val="24"/>
          <w:szCs w:val="24"/>
          <w:lang w:val="pl-PL"/>
        </w:rPr>
      </w:pPr>
      <w:r w:rsidRPr="006208DA">
        <w:rPr>
          <w:rFonts w:ascii="Garamond" w:hAnsi="Garamond"/>
          <w:sz w:val="24"/>
          <w:szCs w:val="24"/>
          <w:lang w:val="pl-PL"/>
        </w:rPr>
        <w:t xml:space="preserve">Wykonawcy mogą zwracać się do Zamawiającego o wyjaśnienie treści ogłoszenia   </w:t>
      </w:r>
      <w:r w:rsidR="003C1069">
        <w:rPr>
          <w:rFonts w:ascii="Garamond" w:hAnsi="Garamond"/>
          <w:sz w:val="24"/>
          <w:szCs w:val="24"/>
          <w:lang w:val="pl-PL"/>
        </w:rPr>
        <w:br/>
      </w:r>
      <w:r w:rsidRPr="006208DA">
        <w:rPr>
          <w:rFonts w:ascii="Garamond" w:hAnsi="Garamond"/>
          <w:sz w:val="24"/>
          <w:szCs w:val="24"/>
          <w:lang w:val="pl-PL"/>
        </w:rPr>
        <w:t xml:space="preserve">o zamówieniu. Zamawiający winien udzielić wyjaśnień nie później niż na 2 dni przed upływem terminu składania ofert, pod  warunkiem,  że  wniosek  o  wyjaśnienie  treści  </w:t>
      </w:r>
      <w:r w:rsidRPr="006208DA">
        <w:rPr>
          <w:rFonts w:ascii="Garamond" w:hAnsi="Garamond"/>
          <w:sz w:val="24"/>
          <w:szCs w:val="24"/>
          <w:lang w:val="pl-PL"/>
        </w:rPr>
        <w:lastRenderedPageBreak/>
        <w:t>ogłoszenia  wpłynął do zamawiającego nie później niż do końca dnia, w którym upływa połowa wyznaczonego terminu składania</w:t>
      </w:r>
      <w:r w:rsidRPr="006208DA">
        <w:rPr>
          <w:rFonts w:ascii="Garamond" w:hAnsi="Garamond"/>
          <w:spacing w:val="-6"/>
          <w:sz w:val="24"/>
          <w:szCs w:val="24"/>
          <w:lang w:val="pl-PL"/>
        </w:rPr>
        <w:t xml:space="preserve"> </w:t>
      </w:r>
      <w:r w:rsidRPr="006208DA">
        <w:rPr>
          <w:rFonts w:ascii="Garamond" w:hAnsi="Garamond"/>
          <w:sz w:val="24"/>
          <w:szCs w:val="24"/>
          <w:lang w:val="pl-PL"/>
        </w:rPr>
        <w:t>ofert.</w:t>
      </w:r>
    </w:p>
    <w:p w:rsidR="00101807" w:rsidRPr="00157ED9" w:rsidRDefault="009339F9" w:rsidP="002C583F">
      <w:pPr>
        <w:pStyle w:val="Akapitzlist"/>
        <w:numPr>
          <w:ilvl w:val="0"/>
          <w:numId w:val="40"/>
        </w:numPr>
        <w:tabs>
          <w:tab w:val="left" w:pos="1146"/>
        </w:tabs>
        <w:spacing w:line="360" w:lineRule="auto"/>
        <w:ind w:right="118"/>
        <w:rPr>
          <w:rFonts w:ascii="Garamond" w:hAnsi="Garamond"/>
          <w:sz w:val="24"/>
          <w:szCs w:val="24"/>
          <w:lang w:val="pl-PL"/>
        </w:rPr>
      </w:pPr>
      <w:r w:rsidRPr="00157ED9">
        <w:rPr>
          <w:rFonts w:ascii="Garamond" w:hAnsi="Garamond"/>
          <w:sz w:val="24"/>
          <w:szCs w:val="24"/>
          <w:lang w:val="pl-PL"/>
        </w:rPr>
        <w:t xml:space="preserve">Zamawiający  może   do   upływu  terminu  składania  ofert  zmienić  treść ogłoszenia </w:t>
      </w:r>
      <w:r w:rsidR="006B11AA">
        <w:rPr>
          <w:rFonts w:ascii="Garamond" w:hAnsi="Garamond"/>
          <w:sz w:val="24"/>
          <w:szCs w:val="24"/>
          <w:lang w:val="pl-PL"/>
        </w:rPr>
        <w:br/>
      </w:r>
      <w:r w:rsidRPr="00157ED9">
        <w:rPr>
          <w:rFonts w:ascii="Garamond" w:hAnsi="Garamond"/>
          <w:sz w:val="24"/>
          <w:szCs w:val="24"/>
          <w:lang w:val="pl-PL"/>
        </w:rPr>
        <w:t>o</w:t>
      </w:r>
      <w:r w:rsidRPr="00157ED9">
        <w:rPr>
          <w:rFonts w:ascii="Garamond" w:hAnsi="Garamond"/>
          <w:spacing w:val="8"/>
          <w:sz w:val="24"/>
          <w:szCs w:val="24"/>
          <w:lang w:val="pl-PL"/>
        </w:rPr>
        <w:t xml:space="preserve"> </w:t>
      </w:r>
      <w:r w:rsidRPr="00157ED9">
        <w:rPr>
          <w:rFonts w:ascii="Garamond" w:hAnsi="Garamond"/>
          <w:sz w:val="24"/>
          <w:szCs w:val="24"/>
          <w:lang w:val="pl-PL"/>
        </w:rPr>
        <w:t>zamówieniu</w:t>
      </w:r>
      <w:r w:rsidRPr="00157ED9">
        <w:rPr>
          <w:rFonts w:ascii="Garamond" w:hAnsi="Garamond"/>
          <w:spacing w:val="-15"/>
          <w:sz w:val="24"/>
          <w:szCs w:val="24"/>
          <w:lang w:val="pl-PL"/>
        </w:rPr>
        <w:t xml:space="preserve"> </w:t>
      </w:r>
      <w:r w:rsidRPr="00157ED9">
        <w:rPr>
          <w:rFonts w:ascii="Garamond" w:hAnsi="Garamond"/>
          <w:sz w:val="24"/>
          <w:szCs w:val="24"/>
          <w:lang w:val="pl-PL"/>
        </w:rPr>
        <w:t>w</w:t>
      </w:r>
      <w:r w:rsidRPr="00157ED9">
        <w:rPr>
          <w:rFonts w:ascii="Garamond" w:hAnsi="Garamond"/>
          <w:spacing w:val="-9"/>
          <w:sz w:val="24"/>
          <w:szCs w:val="24"/>
          <w:lang w:val="pl-PL"/>
        </w:rPr>
        <w:t xml:space="preserve"> </w:t>
      </w:r>
      <w:r w:rsidRPr="00157ED9">
        <w:rPr>
          <w:rFonts w:ascii="Garamond" w:hAnsi="Garamond"/>
          <w:sz w:val="24"/>
          <w:szCs w:val="24"/>
          <w:lang w:val="pl-PL"/>
        </w:rPr>
        <w:t>drodze</w:t>
      </w:r>
      <w:r w:rsidRPr="00157ED9">
        <w:rPr>
          <w:rFonts w:ascii="Garamond" w:hAnsi="Garamond"/>
          <w:spacing w:val="-12"/>
          <w:sz w:val="24"/>
          <w:szCs w:val="24"/>
          <w:lang w:val="pl-PL"/>
        </w:rPr>
        <w:t xml:space="preserve"> </w:t>
      </w:r>
      <w:r w:rsidRPr="00157ED9">
        <w:rPr>
          <w:rFonts w:ascii="Garamond" w:hAnsi="Garamond"/>
          <w:sz w:val="24"/>
          <w:szCs w:val="24"/>
          <w:lang w:val="pl-PL"/>
        </w:rPr>
        <w:t>wyjaśnień</w:t>
      </w:r>
      <w:r w:rsidRPr="00157ED9">
        <w:rPr>
          <w:rFonts w:ascii="Garamond" w:hAnsi="Garamond"/>
          <w:spacing w:val="-13"/>
          <w:sz w:val="24"/>
          <w:szCs w:val="24"/>
          <w:lang w:val="pl-PL"/>
        </w:rPr>
        <w:t xml:space="preserve"> </w:t>
      </w:r>
      <w:r w:rsidRPr="00157ED9">
        <w:rPr>
          <w:rFonts w:ascii="Garamond" w:hAnsi="Garamond"/>
          <w:sz w:val="24"/>
          <w:szCs w:val="24"/>
          <w:lang w:val="pl-PL"/>
        </w:rPr>
        <w:t>lub</w:t>
      </w:r>
      <w:r w:rsidRPr="00157ED9">
        <w:rPr>
          <w:rFonts w:ascii="Garamond" w:hAnsi="Garamond"/>
          <w:spacing w:val="-12"/>
          <w:sz w:val="24"/>
          <w:szCs w:val="24"/>
          <w:lang w:val="pl-PL"/>
        </w:rPr>
        <w:t xml:space="preserve"> </w:t>
      </w:r>
      <w:r w:rsidRPr="00157ED9">
        <w:rPr>
          <w:rFonts w:ascii="Garamond" w:hAnsi="Garamond"/>
          <w:sz w:val="24"/>
          <w:szCs w:val="24"/>
          <w:lang w:val="pl-PL"/>
        </w:rPr>
        <w:t>modyfikacji</w:t>
      </w:r>
      <w:r w:rsidRPr="00157ED9">
        <w:rPr>
          <w:rFonts w:ascii="Garamond" w:hAnsi="Garamond"/>
          <w:spacing w:val="-11"/>
          <w:sz w:val="24"/>
          <w:szCs w:val="24"/>
          <w:lang w:val="pl-PL"/>
        </w:rPr>
        <w:t xml:space="preserve"> </w:t>
      </w:r>
      <w:r w:rsidRPr="00157ED9">
        <w:rPr>
          <w:rFonts w:ascii="Garamond" w:hAnsi="Garamond"/>
          <w:sz w:val="24"/>
          <w:szCs w:val="24"/>
          <w:lang w:val="pl-PL"/>
        </w:rPr>
        <w:t>ogłoszenia</w:t>
      </w:r>
      <w:r w:rsidRPr="00157ED9">
        <w:rPr>
          <w:rFonts w:ascii="Garamond" w:hAnsi="Garamond"/>
          <w:spacing w:val="-11"/>
          <w:sz w:val="24"/>
          <w:szCs w:val="24"/>
          <w:lang w:val="pl-PL"/>
        </w:rPr>
        <w:t xml:space="preserve"> </w:t>
      </w:r>
      <w:r w:rsidRPr="00157ED9">
        <w:rPr>
          <w:rFonts w:ascii="Garamond" w:hAnsi="Garamond"/>
          <w:sz w:val="24"/>
          <w:szCs w:val="24"/>
          <w:lang w:val="pl-PL"/>
        </w:rPr>
        <w:t>o</w:t>
      </w:r>
      <w:r w:rsidRPr="00157ED9">
        <w:rPr>
          <w:rFonts w:ascii="Garamond" w:hAnsi="Garamond"/>
          <w:spacing w:val="-10"/>
          <w:sz w:val="24"/>
          <w:szCs w:val="24"/>
          <w:lang w:val="pl-PL"/>
        </w:rPr>
        <w:t xml:space="preserve"> </w:t>
      </w:r>
      <w:r w:rsidRPr="00157ED9">
        <w:rPr>
          <w:rFonts w:ascii="Garamond" w:hAnsi="Garamond"/>
          <w:sz w:val="24"/>
          <w:szCs w:val="24"/>
          <w:lang w:val="pl-PL"/>
        </w:rPr>
        <w:t>zamówieniu.</w:t>
      </w:r>
    </w:p>
    <w:p w:rsidR="00101807" w:rsidRPr="00157ED9" w:rsidRDefault="009339F9" w:rsidP="002C583F">
      <w:pPr>
        <w:pStyle w:val="Akapitzlist"/>
        <w:numPr>
          <w:ilvl w:val="0"/>
          <w:numId w:val="40"/>
        </w:numPr>
        <w:tabs>
          <w:tab w:val="left" w:pos="1206"/>
        </w:tabs>
        <w:spacing w:line="360" w:lineRule="auto"/>
        <w:ind w:right="118"/>
        <w:rPr>
          <w:rFonts w:ascii="Garamond" w:hAnsi="Garamond"/>
          <w:sz w:val="24"/>
          <w:szCs w:val="24"/>
          <w:lang w:val="pl-PL"/>
        </w:rPr>
      </w:pPr>
      <w:r w:rsidRPr="00157ED9">
        <w:rPr>
          <w:rFonts w:ascii="Garamond" w:hAnsi="Garamond"/>
          <w:sz w:val="24"/>
          <w:szCs w:val="24"/>
          <w:lang w:val="pl-PL"/>
        </w:rPr>
        <w:t xml:space="preserve">Komisja   niezwłocznie   zamieszcza   treść   wyjaśnień   lub   modyfikację ogłoszenia </w:t>
      </w:r>
      <w:r w:rsidR="006B11AA">
        <w:rPr>
          <w:rFonts w:ascii="Garamond" w:hAnsi="Garamond"/>
          <w:sz w:val="24"/>
          <w:szCs w:val="24"/>
          <w:lang w:val="pl-PL"/>
        </w:rPr>
        <w:br/>
      </w:r>
      <w:r w:rsidRPr="00157ED9">
        <w:rPr>
          <w:rFonts w:ascii="Garamond" w:hAnsi="Garamond"/>
          <w:sz w:val="24"/>
          <w:szCs w:val="24"/>
          <w:lang w:val="pl-PL"/>
        </w:rPr>
        <w:t>o</w:t>
      </w:r>
      <w:r w:rsidRPr="00157ED9">
        <w:rPr>
          <w:rFonts w:ascii="Garamond" w:hAnsi="Garamond"/>
          <w:spacing w:val="-14"/>
          <w:sz w:val="24"/>
          <w:szCs w:val="24"/>
          <w:lang w:val="pl-PL"/>
        </w:rPr>
        <w:t xml:space="preserve"> </w:t>
      </w:r>
      <w:r w:rsidRPr="00157ED9">
        <w:rPr>
          <w:rFonts w:ascii="Garamond" w:hAnsi="Garamond"/>
          <w:sz w:val="24"/>
          <w:szCs w:val="24"/>
          <w:lang w:val="pl-PL"/>
        </w:rPr>
        <w:t>zamówieniu</w:t>
      </w:r>
      <w:r w:rsidRPr="00157ED9">
        <w:rPr>
          <w:rFonts w:ascii="Garamond" w:hAnsi="Garamond"/>
          <w:spacing w:val="-14"/>
          <w:sz w:val="24"/>
          <w:szCs w:val="24"/>
          <w:lang w:val="pl-PL"/>
        </w:rPr>
        <w:t xml:space="preserve"> </w:t>
      </w:r>
      <w:r w:rsidRPr="00157ED9">
        <w:rPr>
          <w:rFonts w:ascii="Garamond" w:hAnsi="Garamond"/>
          <w:sz w:val="24"/>
          <w:szCs w:val="24"/>
          <w:lang w:val="pl-PL"/>
        </w:rPr>
        <w:t>na</w:t>
      </w:r>
      <w:r w:rsidRPr="00157ED9">
        <w:rPr>
          <w:rFonts w:ascii="Garamond" w:hAnsi="Garamond"/>
          <w:spacing w:val="-12"/>
          <w:sz w:val="24"/>
          <w:szCs w:val="24"/>
          <w:lang w:val="pl-PL"/>
        </w:rPr>
        <w:t xml:space="preserve"> </w:t>
      </w:r>
      <w:r w:rsidRPr="00157ED9">
        <w:rPr>
          <w:rFonts w:ascii="Garamond" w:hAnsi="Garamond"/>
          <w:sz w:val="24"/>
          <w:szCs w:val="24"/>
          <w:lang w:val="pl-PL"/>
        </w:rPr>
        <w:t>stronie</w:t>
      </w:r>
      <w:r w:rsidRPr="00157ED9">
        <w:rPr>
          <w:rFonts w:ascii="Garamond" w:hAnsi="Garamond"/>
          <w:spacing w:val="-13"/>
          <w:sz w:val="24"/>
          <w:szCs w:val="24"/>
          <w:lang w:val="pl-PL"/>
        </w:rPr>
        <w:t xml:space="preserve"> </w:t>
      </w:r>
      <w:r w:rsidRPr="00157ED9">
        <w:rPr>
          <w:rFonts w:ascii="Garamond" w:hAnsi="Garamond"/>
          <w:sz w:val="24"/>
          <w:szCs w:val="24"/>
          <w:lang w:val="pl-PL"/>
        </w:rPr>
        <w:t>Biuletynu</w:t>
      </w:r>
      <w:r w:rsidRPr="00157ED9">
        <w:rPr>
          <w:rFonts w:ascii="Garamond" w:hAnsi="Garamond"/>
          <w:spacing w:val="-14"/>
          <w:sz w:val="24"/>
          <w:szCs w:val="24"/>
          <w:lang w:val="pl-PL"/>
        </w:rPr>
        <w:t xml:space="preserve"> </w:t>
      </w:r>
      <w:r w:rsidRPr="00157ED9">
        <w:rPr>
          <w:rFonts w:ascii="Garamond" w:hAnsi="Garamond"/>
          <w:sz w:val="24"/>
          <w:szCs w:val="24"/>
          <w:lang w:val="pl-PL"/>
        </w:rPr>
        <w:t>Informacji</w:t>
      </w:r>
      <w:r w:rsidRPr="00157ED9">
        <w:rPr>
          <w:rFonts w:ascii="Garamond" w:hAnsi="Garamond"/>
          <w:spacing w:val="-14"/>
          <w:sz w:val="24"/>
          <w:szCs w:val="24"/>
          <w:lang w:val="pl-PL"/>
        </w:rPr>
        <w:t xml:space="preserve"> </w:t>
      </w:r>
      <w:r w:rsidRPr="00157ED9">
        <w:rPr>
          <w:rFonts w:ascii="Garamond" w:hAnsi="Garamond"/>
          <w:sz w:val="24"/>
          <w:szCs w:val="24"/>
          <w:lang w:val="pl-PL"/>
        </w:rPr>
        <w:t>Publicznej</w:t>
      </w:r>
      <w:r w:rsidRPr="00157ED9">
        <w:rPr>
          <w:rFonts w:ascii="Garamond" w:hAnsi="Garamond"/>
          <w:spacing w:val="-16"/>
          <w:sz w:val="24"/>
          <w:szCs w:val="24"/>
          <w:lang w:val="pl-PL"/>
        </w:rPr>
        <w:t xml:space="preserve"> </w:t>
      </w:r>
      <w:r w:rsidRPr="00157ED9">
        <w:rPr>
          <w:rFonts w:ascii="Garamond" w:hAnsi="Garamond"/>
          <w:sz w:val="24"/>
          <w:szCs w:val="24"/>
          <w:lang w:val="pl-PL"/>
        </w:rPr>
        <w:t>Zamawiającego.</w:t>
      </w:r>
    </w:p>
    <w:p w:rsidR="006208DA" w:rsidRDefault="006208DA" w:rsidP="00B427F2">
      <w:pPr>
        <w:pStyle w:val="Tekstpodstawowy"/>
        <w:spacing w:line="360" w:lineRule="auto"/>
        <w:rPr>
          <w:rFonts w:ascii="Garamond" w:hAnsi="Garamond"/>
          <w:sz w:val="24"/>
          <w:szCs w:val="24"/>
          <w:lang w:val="pl-PL"/>
        </w:rPr>
      </w:pPr>
    </w:p>
    <w:p w:rsidR="001F4215" w:rsidRDefault="009339F9" w:rsidP="00B427F2">
      <w:pPr>
        <w:pStyle w:val="Nagwek1"/>
        <w:spacing w:line="360" w:lineRule="auto"/>
        <w:ind w:left="0" w:right="-51"/>
        <w:jc w:val="center"/>
        <w:rPr>
          <w:rFonts w:ascii="Garamond" w:hAnsi="Garamond"/>
          <w:sz w:val="24"/>
          <w:szCs w:val="24"/>
          <w:lang w:val="pl-PL"/>
        </w:rPr>
      </w:pPr>
      <w:r w:rsidRPr="002641A7">
        <w:rPr>
          <w:rFonts w:ascii="Garamond" w:hAnsi="Garamond"/>
          <w:sz w:val="24"/>
          <w:szCs w:val="24"/>
          <w:lang w:val="pl-PL"/>
        </w:rPr>
        <w:t xml:space="preserve">Rozdział 5 </w:t>
      </w:r>
      <w:r w:rsidR="006208DA">
        <w:rPr>
          <w:rFonts w:ascii="Garamond" w:hAnsi="Garamond"/>
          <w:sz w:val="24"/>
          <w:szCs w:val="24"/>
          <w:lang w:val="pl-PL"/>
        </w:rPr>
        <w:t xml:space="preserve">   </w:t>
      </w:r>
    </w:p>
    <w:p w:rsidR="00101807" w:rsidRDefault="006208DA" w:rsidP="00B427F2">
      <w:pPr>
        <w:pStyle w:val="Nagwek1"/>
        <w:spacing w:line="360" w:lineRule="auto"/>
        <w:ind w:left="0" w:right="-52"/>
        <w:jc w:val="center"/>
        <w:rPr>
          <w:rFonts w:ascii="Garamond" w:hAnsi="Garamond"/>
          <w:sz w:val="24"/>
          <w:szCs w:val="24"/>
          <w:lang w:val="pl-PL"/>
        </w:rPr>
      </w:pPr>
      <w:r>
        <w:rPr>
          <w:rFonts w:ascii="Garamond" w:hAnsi="Garamond"/>
          <w:sz w:val="24"/>
          <w:szCs w:val="24"/>
          <w:lang w:val="pl-PL"/>
        </w:rPr>
        <w:t xml:space="preserve"> </w:t>
      </w:r>
      <w:r w:rsidR="00EF0583">
        <w:rPr>
          <w:rFonts w:ascii="Garamond" w:hAnsi="Garamond"/>
          <w:sz w:val="24"/>
          <w:szCs w:val="24"/>
          <w:lang w:val="pl-PL"/>
        </w:rPr>
        <w:t xml:space="preserve"> </w:t>
      </w:r>
      <w:r w:rsidR="009339F9" w:rsidRPr="002641A7">
        <w:rPr>
          <w:rFonts w:ascii="Garamond" w:hAnsi="Garamond"/>
          <w:sz w:val="24"/>
          <w:szCs w:val="24"/>
          <w:lang w:val="pl-PL"/>
        </w:rPr>
        <w:t>Ocena złożonych</w:t>
      </w:r>
      <w:r>
        <w:rPr>
          <w:rFonts w:ascii="Garamond" w:hAnsi="Garamond"/>
          <w:sz w:val="24"/>
          <w:szCs w:val="24"/>
          <w:lang w:val="pl-PL"/>
        </w:rPr>
        <w:t xml:space="preserve">  </w:t>
      </w:r>
      <w:r w:rsidR="009339F9" w:rsidRPr="002641A7">
        <w:rPr>
          <w:rFonts w:ascii="Garamond" w:hAnsi="Garamond"/>
          <w:sz w:val="24"/>
          <w:szCs w:val="24"/>
          <w:lang w:val="pl-PL"/>
        </w:rPr>
        <w:t>ofert</w:t>
      </w:r>
    </w:p>
    <w:p w:rsidR="001F4215" w:rsidRPr="002641A7" w:rsidRDefault="001F4215" w:rsidP="00B427F2">
      <w:pPr>
        <w:spacing w:line="360" w:lineRule="auto"/>
        <w:rPr>
          <w:lang w:val="pl-PL"/>
        </w:rPr>
      </w:pPr>
    </w:p>
    <w:p w:rsidR="001F4215" w:rsidRPr="002641A7" w:rsidRDefault="001F4215" w:rsidP="00B427F2">
      <w:pPr>
        <w:pStyle w:val="Tekstpodstawowy"/>
        <w:spacing w:line="360" w:lineRule="auto"/>
        <w:jc w:val="center"/>
        <w:rPr>
          <w:rFonts w:ascii="Garamond" w:hAnsi="Garamond"/>
          <w:b/>
          <w:sz w:val="24"/>
          <w:szCs w:val="24"/>
          <w:lang w:val="pl-PL"/>
        </w:rPr>
      </w:pPr>
      <w:r w:rsidRPr="002641A7">
        <w:rPr>
          <w:rFonts w:ascii="Garamond" w:hAnsi="Garamond"/>
          <w:b/>
          <w:sz w:val="24"/>
          <w:szCs w:val="24"/>
          <w:lang w:val="pl-PL"/>
        </w:rPr>
        <w:t>§ 21.</w:t>
      </w:r>
    </w:p>
    <w:p w:rsidR="00101807" w:rsidRPr="002641A7" w:rsidRDefault="009339F9" w:rsidP="002C583F">
      <w:pPr>
        <w:pStyle w:val="Tekstpodstawowy"/>
        <w:numPr>
          <w:ilvl w:val="0"/>
          <w:numId w:val="41"/>
        </w:numPr>
        <w:spacing w:line="360" w:lineRule="auto"/>
        <w:jc w:val="both"/>
        <w:rPr>
          <w:rFonts w:ascii="Garamond" w:hAnsi="Garamond"/>
          <w:sz w:val="24"/>
          <w:szCs w:val="24"/>
          <w:lang w:val="pl-PL"/>
        </w:rPr>
      </w:pPr>
      <w:r w:rsidRPr="002641A7">
        <w:rPr>
          <w:rFonts w:ascii="Garamond" w:hAnsi="Garamond"/>
          <w:sz w:val="24"/>
          <w:szCs w:val="24"/>
          <w:lang w:val="pl-PL"/>
        </w:rPr>
        <w:t>Zamawiający dokona wyboru wykonawcy, który:</w:t>
      </w:r>
    </w:p>
    <w:p w:rsidR="00101807" w:rsidRPr="006D2C87" w:rsidRDefault="009339F9" w:rsidP="002C583F">
      <w:pPr>
        <w:pStyle w:val="Akapitzlist"/>
        <w:numPr>
          <w:ilvl w:val="0"/>
          <w:numId w:val="42"/>
        </w:numPr>
        <w:tabs>
          <w:tab w:val="left" w:pos="455"/>
        </w:tabs>
        <w:spacing w:line="360" w:lineRule="auto"/>
        <w:ind w:left="1418" w:right="115" w:hanging="567"/>
        <w:rPr>
          <w:rFonts w:ascii="Garamond" w:hAnsi="Garamond"/>
          <w:sz w:val="24"/>
          <w:szCs w:val="24"/>
          <w:lang w:val="pl-PL"/>
        </w:rPr>
      </w:pPr>
      <w:r w:rsidRPr="006D2C87">
        <w:rPr>
          <w:rFonts w:ascii="Garamond" w:hAnsi="Garamond"/>
          <w:sz w:val="24"/>
          <w:szCs w:val="24"/>
          <w:lang w:val="pl-PL"/>
        </w:rPr>
        <w:t>wykaże  spełnienie  warunków  udziału  w  postępowaniu  określonych  przez  Zamawiającego    w ogłoszeniu o</w:t>
      </w:r>
      <w:r w:rsidRPr="006D2C87">
        <w:rPr>
          <w:rFonts w:ascii="Garamond" w:hAnsi="Garamond"/>
          <w:spacing w:val="-10"/>
          <w:sz w:val="24"/>
          <w:szCs w:val="24"/>
          <w:lang w:val="pl-PL"/>
        </w:rPr>
        <w:t xml:space="preserve"> </w:t>
      </w:r>
      <w:r w:rsidRPr="006D2C87">
        <w:rPr>
          <w:rFonts w:ascii="Garamond" w:hAnsi="Garamond"/>
          <w:sz w:val="24"/>
          <w:szCs w:val="24"/>
          <w:lang w:val="pl-PL"/>
        </w:rPr>
        <w:t>zamówieniu,</w:t>
      </w:r>
    </w:p>
    <w:p w:rsidR="00101807" w:rsidRPr="006D2C87" w:rsidRDefault="009339F9" w:rsidP="002C583F">
      <w:pPr>
        <w:pStyle w:val="Akapitzlist"/>
        <w:numPr>
          <w:ilvl w:val="0"/>
          <w:numId w:val="42"/>
        </w:numPr>
        <w:spacing w:line="360" w:lineRule="auto"/>
        <w:ind w:left="1418" w:hanging="567"/>
        <w:rPr>
          <w:rFonts w:ascii="Garamond" w:hAnsi="Garamond"/>
          <w:sz w:val="24"/>
          <w:szCs w:val="24"/>
          <w:lang w:val="pl-PL"/>
        </w:rPr>
      </w:pPr>
      <w:r w:rsidRPr="006D2C87">
        <w:rPr>
          <w:rFonts w:ascii="Garamond" w:hAnsi="Garamond"/>
          <w:sz w:val="24"/>
          <w:szCs w:val="24"/>
          <w:lang w:val="pl-PL"/>
        </w:rPr>
        <w:t>nie podlega wykluczeniu z</w:t>
      </w:r>
      <w:r w:rsidRPr="006D2C87">
        <w:rPr>
          <w:rFonts w:ascii="Garamond" w:hAnsi="Garamond"/>
          <w:spacing w:val="-14"/>
          <w:sz w:val="24"/>
          <w:szCs w:val="24"/>
          <w:lang w:val="pl-PL"/>
        </w:rPr>
        <w:t xml:space="preserve"> </w:t>
      </w:r>
      <w:r w:rsidRPr="006D2C87">
        <w:rPr>
          <w:rFonts w:ascii="Garamond" w:hAnsi="Garamond"/>
          <w:sz w:val="24"/>
          <w:szCs w:val="24"/>
          <w:lang w:val="pl-PL"/>
        </w:rPr>
        <w:t>postępowania,</w:t>
      </w:r>
    </w:p>
    <w:p w:rsidR="00101807" w:rsidRPr="006D2C87" w:rsidRDefault="009339F9" w:rsidP="002C583F">
      <w:pPr>
        <w:pStyle w:val="Akapitzlist"/>
        <w:numPr>
          <w:ilvl w:val="0"/>
          <w:numId w:val="42"/>
        </w:numPr>
        <w:spacing w:line="360" w:lineRule="auto"/>
        <w:ind w:left="1418" w:right="116" w:hanging="567"/>
        <w:rPr>
          <w:rFonts w:ascii="Garamond" w:hAnsi="Garamond"/>
          <w:sz w:val="24"/>
          <w:szCs w:val="24"/>
          <w:lang w:val="pl-PL"/>
        </w:rPr>
      </w:pPr>
      <w:r w:rsidRPr="006D2C87">
        <w:rPr>
          <w:rFonts w:ascii="Garamond" w:hAnsi="Garamond"/>
          <w:sz w:val="24"/>
          <w:szCs w:val="24"/>
          <w:lang w:val="pl-PL"/>
        </w:rPr>
        <w:t xml:space="preserve">złoży  ofertę  niepodlegającą  odrzuceniu,  która  zostanie  oceniona  jako  najkorzystniejsza,  na podstawie kryteriów oceny ofert wskazanych w ogłoszeniu </w:t>
      </w:r>
      <w:r w:rsidR="006B11AA">
        <w:rPr>
          <w:rFonts w:ascii="Garamond" w:hAnsi="Garamond"/>
          <w:sz w:val="24"/>
          <w:szCs w:val="24"/>
          <w:lang w:val="pl-PL"/>
        </w:rPr>
        <w:br/>
      </w:r>
      <w:r w:rsidRPr="006D2C87">
        <w:rPr>
          <w:rFonts w:ascii="Garamond" w:hAnsi="Garamond"/>
          <w:sz w:val="24"/>
          <w:szCs w:val="24"/>
          <w:lang w:val="pl-PL"/>
        </w:rPr>
        <w:t>o</w:t>
      </w:r>
      <w:r w:rsidRPr="006D2C87">
        <w:rPr>
          <w:rFonts w:ascii="Garamond" w:hAnsi="Garamond"/>
          <w:spacing w:val="-25"/>
          <w:sz w:val="24"/>
          <w:szCs w:val="24"/>
          <w:lang w:val="pl-PL"/>
        </w:rPr>
        <w:t xml:space="preserve"> </w:t>
      </w:r>
      <w:r w:rsidRPr="006D2C87">
        <w:rPr>
          <w:rFonts w:ascii="Garamond" w:hAnsi="Garamond"/>
          <w:sz w:val="24"/>
          <w:szCs w:val="24"/>
          <w:lang w:val="pl-PL"/>
        </w:rPr>
        <w:t>zamówieniu.</w:t>
      </w:r>
    </w:p>
    <w:p w:rsidR="00101807" w:rsidRPr="006D2C87" w:rsidRDefault="009339F9" w:rsidP="002C583F">
      <w:pPr>
        <w:pStyle w:val="Akapitzlist"/>
        <w:numPr>
          <w:ilvl w:val="0"/>
          <w:numId w:val="41"/>
        </w:numPr>
        <w:tabs>
          <w:tab w:val="left" w:pos="1098"/>
        </w:tabs>
        <w:spacing w:line="360" w:lineRule="auto"/>
        <w:ind w:right="117"/>
        <w:rPr>
          <w:rFonts w:ascii="Garamond" w:hAnsi="Garamond"/>
          <w:sz w:val="24"/>
          <w:szCs w:val="24"/>
          <w:lang w:val="pl-PL"/>
        </w:rPr>
      </w:pPr>
      <w:r w:rsidRPr="006D2C87">
        <w:rPr>
          <w:rFonts w:ascii="Garamond" w:hAnsi="Garamond"/>
          <w:sz w:val="24"/>
          <w:szCs w:val="24"/>
          <w:lang w:val="pl-PL"/>
        </w:rPr>
        <w:t xml:space="preserve">Weryfikacja spełniania przez wykonawcę warunków udziału w postępowaniu oraz brak przesłanek wykluczenia z postępowania dokonywana będzie na podstawie oświadczeń </w:t>
      </w:r>
      <w:r w:rsidR="00C60B56" w:rsidRPr="006D2C87">
        <w:rPr>
          <w:rFonts w:ascii="Garamond" w:hAnsi="Garamond"/>
          <w:sz w:val="24"/>
          <w:szCs w:val="24"/>
          <w:lang w:val="pl-PL"/>
        </w:rPr>
        <w:br/>
      </w:r>
      <w:r w:rsidRPr="006D2C87">
        <w:rPr>
          <w:rFonts w:ascii="Garamond" w:hAnsi="Garamond"/>
          <w:sz w:val="24"/>
          <w:szCs w:val="24"/>
          <w:lang w:val="pl-PL"/>
        </w:rPr>
        <w:t>i dokumentów składanych wraz z ofertą. Zakres oświadczeń i dokumentów zostanie wskazany przez  Zamawiającego w ogłoszeniu o</w:t>
      </w:r>
      <w:r w:rsidRPr="006D2C87">
        <w:rPr>
          <w:rFonts w:ascii="Garamond" w:hAnsi="Garamond"/>
          <w:spacing w:val="-16"/>
          <w:sz w:val="24"/>
          <w:szCs w:val="24"/>
          <w:lang w:val="pl-PL"/>
        </w:rPr>
        <w:t xml:space="preserve"> </w:t>
      </w:r>
      <w:r w:rsidRPr="006D2C87">
        <w:rPr>
          <w:rFonts w:ascii="Garamond" w:hAnsi="Garamond"/>
          <w:sz w:val="24"/>
          <w:szCs w:val="24"/>
          <w:lang w:val="pl-PL"/>
        </w:rPr>
        <w:t>zamówieniu.</w:t>
      </w:r>
    </w:p>
    <w:p w:rsidR="00101807" w:rsidRPr="006D2C87" w:rsidRDefault="009339F9" w:rsidP="002C583F">
      <w:pPr>
        <w:pStyle w:val="Akapitzlist"/>
        <w:numPr>
          <w:ilvl w:val="0"/>
          <w:numId w:val="41"/>
        </w:numPr>
        <w:tabs>
          <w:tab w:val="left" w:pos="1076"/>
        </w:tabs>
        <w:spacing w:line="360" w:lineRule="auto"/>
        <w:ind w:right="115"/>
        <w:rPr>
          <w:rFonts w:ascii="Garamond" w:hAnsi="Garamond"/>
          <w:sz w:val="24"/>
          <w:szCs w:val="24"/>
          <w:lang w:val="pl-PL"/>
        </w:rPr>
      </w:pPr>
      <w:r w:rsidRPr="006D2C87">
        <w:rPr>
          <w:rFonts w:ascii="Garamond" w:hAnsi="Garamond"/>
          <w:sz w:val="24"/>
          <w:szCs w:val="24"/>
          <w:lang w:val="pl-PL"/>
        </w:rPr>
        <w:t>Jeżeli wykonawca nie złożył wymaganych oświadczeń lub dokumentów</w:t>
      </w:r>
      <w:r w:rsidR="003C1069" w:rsidRPr="006D2C87">
        <w:rPr>
          <w:rFonts w:ascii="Garamond" w:hAnsi="Garamond"/>
          <w:sz w:val="24"/>
          <w:szCs w:val="24"/>
          <w:lang w:val="pl-PL"/>
        </w:rPr>
        <w:t xml:space="preserve"> </w:t>
      </w:r>
      <w:r w:rsidR="003C1069" w:rsidRPr="006D2C87">
        <w:rPr>
          <w:rFonts w:ascii="Garamond" w:hAnsi="Garamond"/>
          <w:sz w:val="24"/>
          <w:szCs w:val="24"/>
          <w:lang w:val="pl-PL"/>
        </w:rPr>
        <w:br/>
      </w:r>
      <w:r w:rsidRPr="006D2C87">
        <w:rPr>
          <w:rFonts w:ascii="Garamond" w:hAnsi="Garamond"/>
          <w:sz w:val="24"/>
          <w:szCs w:val="24"/>
          <w:lang w:val="pl-PL"/>
        </w:rPr>
        <w:t xml:space="preserve">na potwierdzenie okoliczności, o których mowa w ust. 2, lub też złożone oświadczenia </w:t>
      </w:r>
      <w:r w:rsidR="003C1069" w:rsidRPr="006D2C87">
        <w:rPr>
          <w:rFonts w:ascii="Garamond" w:hAnsi="Garamond"/>
          <w:sz w:val="24"/>
          <w:szCs w:val="24"/>
          <w:lang w:val="pl-PL"/>
        </w:rPr>
        <w:br/>
      </w:r>
      <w:r w:rsidRPr="006D2C87">
        <w:rPr>
          <w:rFonts w:ascii="Garamond" w:hAnsi="Garamond"/>
          <w:sz w:val="24"/>
          <w:szCs w:val="24"/>
          <w:lang w:val="pl-PL"/>
        </w:rPr>
        <w:t>lub dokumenty zawierają braki lub błędy lub budzą wątpliwości co do swojej treści, Zamawiający wzywa wykonawcę do ich  złożenia uzupełnienia, poprawienia lub wyjaśnienia w terminie przez siebie</w:t>
      </w:r>
      <w:r w:rsidRPr="006D2C87">
        <w:rPr>
          <w:rFonts w:ascii="Garamond" w:hAnsi="Garamond"/>
          <w:spacing w:val="-32"/>
          <w:sz w:val="24"/>
          <w:szCs w:val="24"/>
          <w:lang w:val="pl-PL"/>
        </w:rPr>
        <w:t xml:space="preserve"> </w:t>
      </w:r>
      <w:r w:rsidRPr="006D2C87">
        <w:rPr>
          <w:rFonts w:ascii="Garamond" w:hAnsi="Garamond"/>
          <w:sz w:val="24"/>
          <w:szCs w:val="24"/>
          <w:lang w:val="pl-PL"/>
        </w:rPr>
        <w:t>wskazanym.</w:t>
      </w:r>
    </w:p>
    <w:p w:rsidR="00101807" w:rsidRPr="006D2C87" w:rsidRDefault="009339F9" w:rsidP="002C583F">
      <w:pPr>
        <w:pStyle w:val="Akapitzlist"/>
        <w:numPr>
          <w:ilvl w:val="0"/>
          <w:numId w:val="41"/>
        </w:numPr>
        <w:spacing w:line="360" w:lineRule="auto"/>
        <w:rPr>
          <w:rFonts w:ascii="Garamond" w:hAnsi="Garamond"/>
          <w:sz w:val="24"/>
          <w:szCs w:val="24"/>
          <w:lang w:val="pl-PL"/>
        </w:rPr>
      </w:pPr>
      <w:r w:rsidRPr="006D2C87">
        <w:rPr>
          <w:rFonts w:ascii="Garamond" w:hAnsi="Garamond"/>
          <w:sz w:val="24"/>
          <w:szCs w:val="24"/>
          <w:lang w:val="pl-PL"/>
        </w:rPr>
        <w:t xml:space="preserve">Jeżeli   wykonawca   nie   złożył   wymaganych   pełnomocnictw   albo   złożył  </w:t>
      </w:r>
      <w:r w:rsidRPr="006D2C87">
        <w:rPr>
          <w:rFonts w:ascii="Garamond" w:hAnsi="Garamond"/>
          <w:spacing w:val="41"/>
          <w:sz w:val="24"/>
          <w:szCs w:val="24"/>
          <w:lang w:val="pl-PL"/>
        </w:rPr>
        <w:t xml:space="preserve"> </w:t>
      </w:r>
      <w:r w:rsidRPr="006D2C87">
        <w:rPr>
          <w:rFonts w:ascii="Garamond" w:hAnsi="Garamond"/>
          <w:sz w:val="24"/>
          <w:szCs w:val="24"/>
          <w:lang w:val="pl-PL"/>
        </w:rPr>
        <w:t>wadliwe</w:t>
      </w:r>
      <w:r w:rsidR="006208DA" w:rsidRPr="006D2C87">
        <w:rPr>
          <w:rFonts w:ascii="Garamond" w:hAnsi="Garamond"/>
          <w:sz w:val="24"/>
          <w:szCs w:val="24"/>
          <w:lang w:val="pl-PL"/>
        </w:rPr>
        <w:t xml:space="preserve"> </w:t>
      </w:r>
      <w:r w:rsidRPr="006D2C87">
        <w:rPr>
          <w:rFonts w:ascii="Garamond" w:hAnsi="Garamond"/>
          <w:sz w:val="24"/>
          <w:szCs w:val="24"/>
          <w:lang w:val="pl-PL"/>
        </w:rPr>
        <w:t>pełnomocnictwa, Zamawiający wzywa do ich złożenia w terminie przez siebie wskazanym.</w:t>
      </w:r>
    </w:p>
    <w:p w:rsidR="00101807" w:rsidRPr="006D2C87" w:rsidRDefault="009339F9" w:rsidP="002C583F">
      <w:pPr>
        <w:pStyle w:val="Akapitzlist"/>
        <w:numPr>
          <w:ilvl w:val="0"/>
          <w:numId w:val="41"/>
        </w:numPr>
        <w:spacing w:line="360" w:lineRule="auto"/>
        <w:ind w:right="115"/>
        <w:rPr>
          <w:rFonts w:ascii="Garamond" w:hAnsi="Garamond"/>
          <w:sz w:val="24"/>
          <w:szCs w:val="24"/>
          <w:lang w:val="pl-PL"/>
        </w:rPr>
      </w:pPr>
      <w:r w:rsidRPr="006D2C87">
        <w:rPr>
          <w:rFonts w:ascii="Garamond" w:hAnsi="Garamond"/>
          <w:sz w:val="24"/>
          <w:szCs w:val="24"/>
          <w:lang w:val="pl-PL"/>
        </w:rPr>
        <w:t>Zamawiającym może zrezygnować z obowiązków zawartych w ust. 3 oraz 4 , jeżeli oferta wykonawcy podlega odrzuceniu albo konieczne byłoby unieważnienie postępowania. Taką samą decyzję Zamawiający może podjąć w stosunku do wykonawcy, którego oferta przekracza kwotę, którą Zamawiający zamierza przeznaczyć na sfinansowanie</w:t>
      </w:r>
      <w:r w:rsidRPr="006D2C87">
        <w:rPr>
          <w:rFonts w:ascii="Garamond" w:hAnsi="Garamond"/>
          <w:spacing w:val="-22"/>
          <w:sz w:val="24"/>
          <w:szCs w:val="24"/>
          <w:lang w:val="pl-PL"/>
        </w:rPr>
        <w:t xml:space="preserve"> </w:t>
      </w:r>
      <w:r w:rsidRPr="006D2C87">
        <w:rPr>
          <w:rFonts w:ascii="Garamond" w:hAnsi="Garamond"/>
          <w:sz w:val="24"/>
          <w:szCs w:val="24"/>
          <w:lang w:val="pl-PL"/>
        </w:rPr>
        <w:t>zamówienia.</w:t>
      </w:r>
    </w:p>
    <w:p w:rsidR="00B427F2" w:rsidRPr="002641A7" w:rsidRDefault="00B427F2" w:rsidP="00B427F2">
      <w:pPr>
        <w:pStyle w:val="Tekstpodstawowy"/>
        <w:spacing w:line="360" w:lineRule="auto"/>
        <w:rPr>
          <w:rFonts w:ascii="Garamond" w:hAnsi="Garamond"/>
          <w:sz w:val="24"/>
          <w:szCs w:val="24"/>
          <w:lang w:val="pl-PL"/>
        </w:rPr>
      </w:pPr>
    </w:p>
    <w:p w:rsidR="00101807" w:rsidRPr="002641A7" w:rsidRDefault="009339F9" w:rsidP="00B427F2">
      <w:pPr>
        <w:pStyle w:val="Nagwek1"/>
        <w:spacing w:line="360" w:lineRule="auto"/>
        <w:ind w:left="0" w:right="-51"/>
        <w:jc w:val="center"/>
        <w:rPr>
          <w:rFonts w:ascii="Garamond" w:hAnsi="Garamond"/>
          <w:sz w:val="24"/>
          <w:szCs w:val="24"/>
          <w:lang w:val="pl-PL"/>
        </w:rPr>
      </w:pPr>
      <w:r w:rsidRPr="002641A7">
        <w:rPr>
          <w:rFonts w:ascii="Garamond" w:hAnsi="Garamond"/>
          <w:sz w:val="24"/>
          <w:szCs w:val="24"/>
          <w:lang w:val="pl-PL"/>
        </w:rPr>
        <w:t>Rozdział 6</w:t>
      </w:r>
    </w:p>
    <w:p w:rsidR="00101807" w:rsidRPr="002641A7" w:rsidRDefault="009339F9" w:rsidP="00B427F2">
      <w:pPr>
        <w:spacing w:line="360" w:lineRule="auto"/>
        <w:ind w:right="590"/>
        <w:jc w:val="center"/>
        <w:rPr>
          <w:rFonts w:ascii="Garamond" w:hAnsi="Garamond"/>
          <w:b/>
          <w:sz w:val="24"/>
          <w:szCs w:val="24"/>
          <w:lang w:val="pl-PL"/>
        </w:rPr>
      </w:pPr>
      <w:r w:rsidRPr="002641A7">
        <w:rPr>
          <w:rFonts w:ascii="Garamond" w:hAnsi="Garamond"/>
          <w:b/>
          <w:sz w:val="24"/>
          <w:szCs w:val="24"/>
          <w:lang w:val="pl-PL"/>
        </w:rPr>
        <w:lastRenderedPageBreak/>
        <w:t>Przesłanki wykluczenia wykonawcy z postępowania</w:t>
      </w:r>
    </w:p>
    <w:p w:rsidR="00101807" w:rsidRPr="002641A7" w:rsidRDefault="00101807" w:rsidP="00B427F2">
      <w:pPr>
        <w:spacing w:line="360" w:lineRule="auto"/>
        <w:rPr>
          <w:lang w:val="pl-PL"/>
        </w:rPr>
      </w:pPr>
    </w:p>
    <w:p w:rsidR="001F4215" w:rsidRDefault="009339F9" w:rsidP="00B427F2">
      <w:pPr>
        <w:pStyle w:val="Tekstpodstawowy"/>
        <w:spacing w:line="360" w:lineRule="auto"/>
        <w:ind w:right="118"/>
        <w:jc w:val="center"/>
        <w:rPr>
          <w:rFonts w:ascii="Garamond" w:hAnsi="Garamond"/>
          <w:b/>
          <w:sz w:val="24"/>
          <w:szCs w:val="24"/>
          <w:lang w:val="pl-PL"/>
        </w:rPr>
      </w:pPr>
      <w:r w:rsidRPr="002641A7">
        <w:rPr>
          <w:rFonts w:ascii="Garamond" w:hAnsi="Garamond"/>
          <w:b/>
          <w:sz w:val="24"/>
          <w:szCs w:val="24"/>
          <w:lang w:val="pl-PL"/>
        </w:rPr>
        <w:t>§  22.</w:t>
      </w:r>
    </w:p>
    <w:p w:rsidR="00101807" w:rsidRPr="002641A7" w:rsidRDefault="009339F9" w:rsidP="002C583F">
      <w:pPr>
        <w:pStyle w:val="Tekstpodstawowy"/>
        <w:numPr>
          <w:ilvl w:val="0"/>
          <w:numId w:val="43"/>
        </w:numPr>
        <w:spacing w:line="360" w:lineRule="auto"/>
        <w:ind w:right="118"/>
        <w:jc w:val="both"/>
        <w:rPr>
          <w:rFonts w:ascii="Garamond" w:hAnsi="Garamond"/>
          <w:sz w:val="24"/>
          <w:szCs w:val="24"/>
          <w:lang w:val="pl-PL"/>
        </w:rPr>
      </w:pPr>
      <w:r w:rsidRPr="002641A7">
        <w:rPr>
          <w:rFonts w:ascii="Garamond" w:hAnsi="Garamond"/>
          <w:sz w:val="24"/>
          <w:szCs w:val="24"/>
          <w:lang w:val="pl-PL"/>
        </w:rPr>
        <w:t xml:space="preserve">Zamawiający  </w:t>
      </w:r>
      <w:r w:rsidRPr="002641A7">
        <w:rPr>
          <w:rFonts w:ascii="Garamond" w:hAnsi="Garamond"/>
          <w:spacing w:val="3"/>
          <w:sz w:val="24"/>
          <w:szCs w:val="24"/>
          <w:lang w:val="pl-PL"/>
        </w:rPr>
        <w:t xml:space="preserve">określa   </w:t>
      </w:r>
      <w:r w:rsidRPr="002641A7">
        <w:rPr>
          <w:rFonts w:ascii="Garamond" w:hAnsi="Garamond"/>
          <w:sz w:val="24"/>
          <w:szCs w:val="24"/>
          <w:lang w:val="pl-PL"/>
        </w:rPr>
        <w:t xml:space="preserve">w   ogłoszeniu  o   zamówieniu   przesłanki   wykluczenia  </w:t>
      </w:r>
      <w:r w:rsidR="003C1069">
        <w:rPr>
          <w:rFonts w:ascii="Garamond" w:hAnsi="Garamond"/>
          <w:sz w:val="24"/>
          <w:szCs w:val="24"/>
          <w:lang w:val="pl-PL"/>
        </w:rPr>
        <w:br/>
      </w:r>
      <w:r w:rsidRPr="002641A7">
        <w:rPr>
          <w:rFonts w:ascii="Garamond" w:hAnsi="Garamond"/>
          <w:sz w:val="24"/>
          <w:szCs w:val="24"/>
          <w:lang w:val="pl-PL"/>
        </w:rPr>
        <w:t>z postępowania wybrane d o w o l n i e spośród przesłanek wskazanych w art. 24 ustawy,</w:t>
      </w:r>
      <w:r w:rsidR="003C1069">
        <w:rPr>
          <w:rFonts w:ascii="Garamond" w:hAnsi="Garamond"/>
          <w:sz w:val="24"/>
          <w:szCs w:val="24"/>
          <w:lang w:val="pl-PL"/>
        </w:rPr>
        <w:t xml:space="preserve"> </w:t>
      </w:r>
      <w:r w:rsidRPr="002641A7">
        <w:rPr>
          <w:rFonts w:ascii="Garamond" w:hAnsi="Garamond"/>
          <w:sz w:val="24"/>
          <w:szCs w:val="24"/>
          <w:lang w:val="pl-PL"/>
        </w:rPr>
        <w:t>który to stosuje się</w:t>
      </w:r>
      <w:r w:rsidRPr="002641A7">
        <w:rPr>
          <w:rFonts w:ascii="Garamond" w:hAnsi="Garamond"/>
          <w:spacing w:val="-9"/>
          <w:sz w:val="24"/>
          <w:szCs w:val="24"/>
          <w:lang w:val="pl-PL"/>
        </w:rPr>
        <w:t xml:space="preserve"> </w:t>
      </w:r>
      <w:r w:rsidRPr="002641A7">
        <w:rPr>
          <w:rFonts w:ascii="Garamond" w:hAnsi="Garamond"/>
          <w:sz w:val="24"/>
          <w:szCs w:val="24"/>
          <w:lang w:val="pl-PL"/>
        </w:rPr>
        <w:t>odpowiednio.</w:t>
      </w:r>
    </w:p>
    <w:p w:rsidR="00101807" w:rsidRPr="00183602" w:rsidRDefault="009339F9" w:rsidP="002C583F">
      <w:pPr>
        <w:pStyle w:val="Akapitzlist"/>
        <w:numPr>
          <w:ilvl w:val="0"/>
          <w:numId w:val="43"/>
        </w:numPr>
        <w:spacing w:line="360" w:lineRule="auto"/>
        <w:ind w:right="118"/>
        <w:rPr>
          <w:rFonts w:ascii="Garamond" w:hAnsi="Garamond"/>
          <w:sz w:val="24"/>
          <w:szCs w:val="24"/>
          <w:lang w:val="pl-PL"/>
        </w:rPr>
      </w:pPr>
      <w:r w:rsidRPr="00183602">
        <w:rPr>
          <w:rFonts w:ascii="Garamond" w:hAnsi="Garamond"/>
          <w:sz w:val="24"/>
          <w:szCs w:val="24"/>
          <w:lang w:val="pl-PL"/>
        </w:rPr>
        <w:t xml:space="preserve">Zamawiający   może   wskazać   także  inne  przesłanki  wykluczenia  z  postępowania  </w:t>
      </w:r>
      <w:r w:rsidR="004E7131" w:rsidRPr="00183602">
        <w:rPr>
          <w:rFonts w:ascii="Garamond" w:hAnsi="Garamond"/>
          <w:sz w:val="24"/>
          <w:szCs w:val="24"/>
          <w:lang w:val="pl-PL"/>
        </w:rPr>
        <w:br/>
      </w:r>
      <w:r w:rsidRPr="00183602">
        <w:rPr>
          <w:rFonts w:ascii="Garamond" w:hAnsi="Garamond"/>
          <w:sz w:val="24"/>
          <w:szCs w:val="24"/>
          <w:lang w:val="pl-PL"/>
        </w:rPr>
        <w:t xml:space="preserve">  o udzielenie zamówienia na usługi</w:t>
      </w:r>
      <w:r w:rsidRPr="00183602">
        <w:rPr>
          <w:rFonts w:ascii="Garamond" w:hAnsi="Garamond"/>
          <w:spacing w:val="35"/>
          <w:sz w:val="24"/>
          <w:szCs w:val="24"/>
          <w:lang w:val="pl-PL"/>
        </w:rPr>
        <w:t xml:space="preserve"> </w:t>
      </w:r>
      <w:r w:rsidRPr="00183602">
        <w:rPr>
          <w:rFonts w:ascii="Garamond" w:hAnsi="Garamond"/>
          <w:sz w:val="24"/>
          <w:szCs w:val="24"/>
          <w:lang w:val="pl-PL"/>
        </w:rPr>
        <w:t>społeczne.</w:t>
      </w:r>
    </w:p>
    <w:p w:rsidR="00101807" w:rsidRPr="00183602" w:rsidRDefault="009339F9" w:rsidP="002C583F">
      <w:pPr>
        <w:pStyle w:val="Akapitzlist"/>
        <w:numPr>
          <w:ilvl w:val="0"/>
          <w:numId w:val="43"/>
        </w:numPr>
        <w:spacing w:line="360" w:lineRule="auto"/>
        <w:ind w:right="118"/>
        <w:rPr>
          <w:rFonts w:ascii="Garamond" w:hAnsi="Garamond"/>
          <w:sz w:val="24"/>
          <w:szCs w:val="24"/>
          <w:lang w:val="pl-PL"/>
        </w:rPr>
      </w:pPr>
      <w:r w:rsidRPr="00183602">
        <w:rPr>
          <w:rFonts w:ascii="Garamond" w:hAnsi="Garamond"/>
          <w:sz w:val="24"/>
          <w:szCs w:val="24"/>
          <w:lang w:val="pl-PL"/>
        </w:rPr>
        <w:t xml:space="preserve">Zamawiający   może    wykluczyć    wykonawcę   na    każdym    etapie    postępowania </w:t>
      </w:r>
      <w:r w:rsidR="006B11AA">
        <w:rPr>
          <w:rFonts w:ascii="Garamond" w:hAnsi="Garamond"/>
          <w:sz w:val="24"/>
          <w:szCs w:val="24"/>
          <w:lang w:val="pl-PL"/>
        </w:rPr>
        <w:br/>
      </w:r>
      <w:r w:rsidRPr="00183602">
        <w:rPr>
          <w:rFonts w:ascii="Garamond" w:hAnsi="Garamond"/>
          <w:sz w:val="24"/>
          <w:szCs w:val="24"/>
          <w:lang w:val="pl-PL"/>
        </w:rPr>
        <w:t>o udzielenie</w:t>
      </w:r>
      <w:r w:rsidRPr="00183602">
        <w:rPr>
          <w:rFonts w:ascii="Garamond" w:hAnsi="Garamond"/>
          <w:spacing w:val="-9"/>
          <w:sz w:val="24"/>
          <w:szCs w:val="24"/>
          <w:lang w:val="pl-PL"/>
        </w:rPr>
        <w:t xml:space="preserve"> </w:t>
      </w:r>
      <w:r w:rsidRPr="00183602">
        <w:rPr>
          <w:rFonts w:ascii="Garamond" w:hAnsi="Garamond"/>
          <w:sz w:val="24"/>
          <w:szCs w:val="24"/>
          <w:lang w:val="pl-PL"/>
        </w:rPr>
        <w:t>zamówienia.</w:t>
      </w:r>
    </w:p>
    <w:p w:rsidR="00101807" w:rsidRPr="00B427F2" w:rsidRDefault="009339F9" w:rsidP="002C583F">
      <w:pPr>
        <w:pStyle w:val="Akapitzlist"/>
        <w:numPr>
          <w:ilvl w:val="0"/>
          <w:numId w:val="43"/>
        </w:numPr>
        <w:spacing w:line="360" w:lineRule="auto"/>
        <w:ind w:right="116"/>
        <w:rPr>
          <w:rFonts w:ascii="Garamond" w:hAnsi="Garamond"/>
          <w:sz w:val="24"/>
          <w:szCs w:val="24"/>
        </w:rPr>
      </w:pPr>
      <w:r w:rsidRPr="00183602">
        <w:rPr>
          <w:rFonts w:ascii="Garamond" w:hAnsi="Garamond"/>
          <w:sz w:val="24"/>
          <w:szCs w:val="24"/>
          <w:lang w:val="pl-PL"/>
        </w:rPr>
        <w:t xml:space="preserve">Zamawiający informuje wykonawcę o wykluczeniu oferty podając uzasadnienie dokonanej </w:t>
      </w:r>
      <w:r w:rsidRPr="00183602">
        <w:rPr>
          <w:rFonts w:ascii="Garamond" w:hAnsi="Garamond"/>
          <w:spacing w:val="2"/>
          <w:sz w:val="24"/>
          <w:szCs w:val="24"/>
          <w:lang w:val="pl-PL"/>
        </w:rPr>
        <w:t xml:space="preserve">czynności. </w:t>
      </w:r>
      <w:proofErr w:type="spellStart"/>
      <w:r w:rsidRPr="00183602">
        <w:rPr>
          <w:rFonts w:ascii="Garamond" w:hAnsi="Garamond"/>
          <w:sz w:val="24"/>
          <w:szCs w:val="24"/>
        </w:rPr>
        <w:t>Ofertę</w:t>
      </w:r>
      <w:proofErr w:type="spellEnd"/>
      <w:r w:rsidRPr="00183602">
        <w:rPr>
          <w:rFonts w:ascii="Garamond" w:hAnsi="Garamond"/>
          <w:sz w:val="24"/>
          <w:szCs w:val="24"/>
        </w:rPr>
        <w:t xml:space="preserve"> </w:t>
      </w:r>
      <w:proofErr w:type="spellStart"/>
      <w:r w:rsidRPr="00183602">
        <w:rPr>
          <w:rFonts w:ascii="Garamond" w:hAnsi="Garamond"/>
          <w:sz w:val="24"/>
          <w:szCs w:val="24"/>
        </w:rPr>
        <w:t>wykonawcy</w:t>
      </w:r>
      <w:proofErr w:type="spellEnd"/>
      <w:r w:rsidRPr="00183602">
        <w:rPr>
          <w:rFonts w:ascii="Garamond" w:hAnsi="Garamond"/>
          <w:sz w:val="24"/>
          <w:szCs w:val="24"/>
        </w:rPr>
        <w:t xml:space="preserve"> </w:t>
      </w:r>
      <w:proofErr w:type="spellStart"/>
      <w:r w:rsidRPr="00183602">
        <w:rPr>
          <w:rFonts w:ascii="Garamond" w:hAnsi="Garamond"/>
          <w:sz w:val="24"/>
          <w:szCs w:val="24"/>
        </w:rPr>
        <w:t>wykluczonego</w:t>
      </w:r>
      <w:proofErr w:type="spellEnd"/>
      <w:r w:rsidRPr="00183602">
        <w:rPr>
          <w:rFonts w:ascii="Garamond" w:hAnsi="Garamond"/>
          <w:sz w:val="24"/>
          <w:szCs w:val="24"/>
        </w:rPr>
        <w:t xml:space="preserve"> </w:t>
      </w:r>
      <w:proofErr w:type="spellStart"/>
      <w:r w:rsidRPr="00183602">
        <w:rPr>
          <w:rFonts w:ascii="Garamond" w:hAnsi="Garamond"/>
          <w:sz w:val="24"/>
          <w:szCs w:val="24"/>
        </w:rPr>
        <w:t>uznaje</w:t>
      </w:r>
      <w:proofErr w:type="spellEnd"/>
      <w:r w:rsidRPr="00183602">
        <w:rPr>
          <w:rFonts w:ascii="Garamond" w:hAnsi="Garamond"/>
          <w:sz w:val="24"/>
          <w:szCs w:val="24"/>
        </w:rPr>
        <w:t xml:space="preserve"> </w:t>
      </w:r>
      <w:proofErr w:type="spellStart"/>
      <w:r w:rsidRPr="00183602">
        <w:rPr>
          <w:rFonts w:ascii="Garamond" w:hAnsi="Garamond"/>
          <w:sz w:val="24"/>
          <w:szCs w:val="24"/>
        </w:rPr>
        <w:t>się</w:t>
      </w:r>
      <w:proofErr w:type="spellEnd"/>
      <w:r w:rsidRPr="00183602">
        <w:rPr>
          <w:rFonts w:ascii="Garamond" w:hAnsi="Garamond"/>
          <w:sz w:val="24"/>
          <w:szCs w:val="24"/>
        </w:rPr>
        <w:t xml:space="preserve"> </w:t>
      </w:r>
      <w:proofErr w:type="spellStart"/>
      <w:r w:rsidRPr="00183602">
        <w:rPr>
          <w:rFonts w:ascii="Garamond" w:hAnsi="Garamond"/>
          <w:sz w:val="24"/>
          <w:szCs w:val="24"/>
        </w:rPr>
        <w:t>za</w:t>
      </w:r>
      <w:proofErr w:type="spellEnd"/>
      <w:r w:rsidRPr="00183602">
        <w:rPr>
          <w:rFonts w:ascii="Garamond" w:hAnsi="Garamond"/>
          <w:spacing w:val="24"/>
          <w:sz w:val="24"/>
          <w:szCs w:val="24"/>
        </w:rPr>
        <w:t xml:space="preserve"> </w:t>
      </w:r>
      <w:proofErr w:type="spellStart"/>
      <w:r w:rsidRPr="00183602">
        <w:rPr>
          <w:rFonts w:ascii="Garamond" w:hAnsi="Garamond"/>
          <w:sz w:val="24"/>
          <w:szCs w:val="24"/>
        </w:rPr>
        <w:t>odrzuconą</w:t>
      </w:r>
      <w:proofErr w:type="spellEnd"/>
      <w:r w:rsidRPr="00183602">
        <w:rPr>
          <w:rFonts w:ascii="Garamond" w:hAnsi="Garamond"/>
          <w:sz w:val="24"/>
          <w:szCs w:val="24"/>
        </w:rPr>
        <w:t>.</w:t>
      </w:r>
    </w:p>
    <w:p w:rsidR="0019725F" w:rsidRPr="004637B4" w:rsidRDefault="0019725F" w:rsidP="00B427F2">
      <w:pPr>
        <w:pStyle w:val="Tekstpodstawowy"/>
        <w:spacing w:line="360" w:lineRule="auto"/>
        <w:rPr>
          <w:rFonts w:ascii="Garamond" w:hAnsi="Garamond"/>
          <w:sz w:val="24"/>
          <w:szCs w:val="24"/>
        </w:rPr>
      </w:pPr>
    </w:p>
    <w:p w:rsidR="00EF0583" w:rsidRDefault="009339F9" w:rsidP="00B427F2">
      <w:pPr>
        <w:pStyle w:val="Nagwek1"/>
        <w:spacing w:line="360" w:lineRule="auto"/>
        <w:ind w:left="0" w:right="-51"/>
        <w:jc w:val="center"/>
        <w:rPr>
          <w:rFonts w:ascii="Garamond" w:hAnsi="Garamond"/>
          <w:sz w:val="24"/>
          <w:szCs w:val="24"/>
        </w:rPr>
      </w:pPr>
      <w:proofErr w:type="spellStart"/>
      <w:r w:rsidRPr="004637B4">
        <w:rPr>
          <w:rFonts w:ascii="Garamond" w:hAnsi="Garamond"/>
          <w:sz w:val="24"/>
          <w:szCs w:val="24"/>
        </w:rPr>
        <w:t>Rozdział</w:t>
      </w:r>
      <w:proofErr w:type="spellEnd"/>
      <w:r w:rsidRPr="004637B4">
        <w:rPr>
          <w:rFonts w:ascii="Garamond" w:hAnsi="Garamond"/>
          <w:sz w:val="24"/>
          <w:szCs w:val="24"/>
        </w:rPr>
        <w:t xml:space="preserve"> 7</w:t>
      </w:r>
    </w:p>
    <w:p w:rsidR="00101807" w:rsidRDefault="009339F9" w:rsidP="00B427F2">
      <w:pPr>
        <w:pStyle w:val="Nagwek1"/>
        <w:spacing w:line="360" w:lineRule="auto"/>
        <w:ind w:left="0" w:right="-52"/>
        <w:jc w:val="center"/>
        <w:rPr>
          <w:rFonts w:ascii="Garamond" w:hAnsi="Garamond"/>
          <w:sz w:val="24"/>
          <w:szCs w:val="24"/>
        </w:rPr>
      </w:pPr>
      <w:proofErr w:type="spellStart"/>
      <w:r w:rsidRPr="004637B4">
        <w:rPr>
          <w:rFonts w:ascii="Garamond" w:hAnsi="Garamond"/>
          <w:sz w:val="24"/>
          <w:szCs w:val="24"/>
        </w:rPr>
        <w:t>Przesłanki</w:t>
      </w:r>
      <w:proofErr w:type="spellEnd"/>
      <w:r w:rsidRPr="004637B4">
        <w:rPr>
          <w:rFonts w:ascii="Garamond" w:hAnsi="Garamond"/>
          <w:sz w:val="24"/>
          <w:szCs w:val="24"/>
        </w:rPr>
        <w:t xml:space="preserve"> </w:t>
      </w:r>
      <w:proofErr w:type="spellStart"/>
      <w:r w:rsidRPr="004637B4">
        <w:rPr>
          <w:rFonts w:ascii="Garamond" w:hAnsi="Garamond"/>
          <w:sz w:val="24"/>
          <w:szCs w:val="24"/>
        </w:rPr>
        <w:t>odrzucenia</w:t>
      </w:r>
      <w:proofErr w:type="spellEnd"/>
      <w:r w:rsidRPr="004637B4">
        <w:rPr>
          <w:rFonts w:ascii="Garamond" w:hAnsi="Garamond"/>
          <w:sz w:val="24"/>
          <w:szCs w:val="24"/>
        </w:rPr>
        <w:t xml:space="preserve"> </w:t>
      </w:r>
      <w:proofErr w:type="spellStart"/>
      <w:r w:rsidRPr="004637B4">
        <w:rPr>
          <w:rFonts w:ascii="Garamond" w:hAnsi="Garamond"/>
          <w:sz w:val="24"/>
          <w:szCs w:val="24"/>
        </w:rPr>
        <w:t>ofert</w:t>
      </w:r>
      <w:proofErr w:type="spellEnd"/>
    </w:p>
    <w:p w:rsidR="001F4215" w:rsidRPr="004637B4" w:rsidRDefault="001F4215" w:rsidP="00B427F2">
      <w:pPr>
        <w:spacing w:line="360" w:lineRule="auto"/>
      </w:pPr>
    </w:p>
    <w:p w:rsidR="001F4215" w:rsidRPr="00B427F2" w:rsidRDefault="001F4215" w:rsidP="00B427F2">
      <w:pPr>
        <w:pStyle w:val="Tekstpodstawowy"/>
        <w:spacing w:line="360" w:lineRule="auto"/>
        <w:jc w:val="center"/>
        <w:rPr>
          <w:rFonts w:ascii="Garamond" w:hAnsi="Garamond"/>
          <w:b/>
          <w:w w:val="110"/>
          <w:sz w:val="24"/>
          <w:szCs w:val="24"/>
          <w:lang w:val="pl-PL"/>
        </w:rPr>
      </w:pPr>
      <w:r w:rsidRPr="002641A7">
        <w:rPr>
          <w:rFonts w:ascii="Garamond" w:hAnsi="Garamond"/>
          <w:b/>
          <w:w w:val="110"/>
          <w:sz w:val="24"/>
          <w:szCs w:val="24"/>
          <w:lang w:val="pl-PL"/>
        </w:rPr>
        <w:t>§ 23.</w:t>
      </w:r>
    </w:p>
    <w:p w:rsidR="00101807" w:rsidRPr="002641A7" w:rsidRDefault="009339F9" w:rsidP="002C583F">
      <w:pPr>
        <w:pStyle w:val="Tekstpodstawowy"/>
        <w:numPr>
          <w:ilvl w:val="0"/>
          <w:numId w:val="44"/>
        </w:numPr>
        <w:spacing w:line="360" w:lineRule="auto"/>
        <w:ind w:right="136"/>
        <w:jc w:val="both"/>
        <w:rPr>
          <w:rFonts w:ascii="Garamond" w:hAnsi="Garamond"/>
          <w:sz w:val="24"/>
          <w:szCs w:val="24"/>
          <w:lang w:val="pl-PL"/>
        </w:rPr>
      </w:pPr>
      <w:r w:rsidRPr="002641A7">
        <w:rPr>
          <w:rFonts w:ascii="Garamond" w:hAnsi="Garamond"/>
          <w:w w:val="110"/>
          <w:sz w:val="24"/>
          <w:szCs w:val="24"/>
          <w:lang w:val="pl-PL"/>
        </w:rPr>
        <w:t xml:space="preserve">Oferta podlega odrzuceniu na podstawie stosowanych odpowiednio przesłanek określonych w art. 89 ust. </w:t>
      </w:r>
      <w:r w:rsidRPr="002641A7">
        <w:rPr>
          <w:rFonts w:ascii="Garamond" w:hAnsi="Garamond"/>
          <w:w w:val="115"/>
          <w:sz w:val="24"/>
          <w:szCs w:val="24"/>
          <w:lang w:val="pl-PL"/>
        </w:rPr>
        <w:t xml:space="preserve">1 </w:t>
      </w:r>
      <w:r w:rsidRPr="002641A7">
        <w:rPr>
          <w:rFonts w:ascii="Garamond" w:hAnsi="Garamond"/>
          <w:w w:val="110"/>
          <w:sz w:val="24"/>
          <w:szCs w:val="24"/>
          <w:lang w:val="pl-PL"/>
        </w:rPr>
        <w:t>ustawy.</w:t>
      </w:r>
    </w:p>
    <w:p w:rsidR="00101807" w:rsidRPr="006C1B79" w:rsidRDefault="009339F9" w:rsidP="002C583F">
      <w:pPr>
        <w:pStyle w:val="Akapitzlist"/>
        <w:numPr>
          <w:ilvl w:val="0"/>
          <w:numId w:val="44"/>
        </w:numPr>
        <w:tabs>
          <w:tab w:val="left" w:pos="1175"/>
        </w:tabs>
        <w:spacing w:line="360" w:lineRule="auto"/>
        <w:ind w:right="116"/>
        <w:rPr>
          <w:rFonts w:ascii="Garamond" w:hAnsi="Garamond"/>
          <w:sz w:val="24"/>
          <w:szCs w:val="24"/>
          <w:lang w:val="pl-PL"/>
        </w:rPr>
      </w:pPr>
      <w:r w:rsidRPr="006C1B79">
        <w:rPr>
          <w:rFonts w:ascii="Garamond" w:hAnsi="Garamond"/>
          <w:sz w:val="24"/>
          <w:szCs w:val="24"/>
          <w:lang w:val="pl-PL"/>
        </w:rPr>
        <w:t xml:space="preserve">Zamawiający   może   wskazać   inne   przesłanki   odrzucenia    oferty    w   ogłoszeniu </w:t>
      </w:r>
      <w:r w:rsidR="00EF0583" w:rsidRPr="006C1B79">
        <w:rPr>
          <w:rFonts w:ascii="Garamond" w:hAnsi="Garamond"/>
          <w:sz w:val="24"/>
          <w:szCs w:val="24"/>
          <w:lang w:val="pl-PL"/>
        </w:rPr>
        <w:t xml:space="preserve"> </w:t>
      </w:r>
      <w:r w:rsidRPr="006C1B79">
        <w:rPr>
          <w:rFonts w:ascii="Garamond" w:hAnsi="Garamond"/>
          <w:sz w:val="24"/>
          <w:szCs w:val="24"/>
          <w:lang w:val="pl-PL"/>
        </w:rPr>
        <w:t xml:space="preserve"> </w:t>
      </w:r>
      <w:r w:rsidR="006B11AA">
        <w:rPr>
          <w:rFonts w:ascii="Garamond" w:hAnsi="Garamond"/>
          <w:sz w:val="24"/>
          <w:szCs w:val="24"/>
          <w:lang w:val="pl-PL"/>
        </w:rPr>
        <w:br/>
      </w:r>
      <w:r w:rsidRPr="006C1B79">
        <w:rPr>
          <w:rFonts w:ascii="Garamond" w:hAnsi="Garamond"/>
          <w:sz w:val="24"/>
          <w:szCs w:val="24"/>
          <w:lang w:val="pl-PL"/>
        </w:rPr>
        <w:t>o</w:t>
      </w:r>
      <w:r w:rsidRPr="006C1B79">
        <w:rPr>
          <w:rFonts w:ascii="Garamond" w:hAnsi="Garamond"/>
          <w:spacing w:val="-5"/>
          <w:sz w:val="24"/>
          <w:szCs w:val="24"/>
          <w:lang w:val="pl-PL"/>
        </w:rPr>
        <w:t xml:space="preserve"> </w:t>
      </w:r>
      <w:r w:rsidRPr="006C1B79">
        <w:rPr>
          <w:rFonts w:ascii="Garamond" w:hAnsi="Garamond"/>
          <w:sz w:val="24"/>
          <w:szCs w:val="24"/>
          <w:lang w:val="pl-PL"/>
        </w:rPr>
        <w:t>zamówieniu.</w:t>
      </w:r>
    </w:p>
    <w:p w:rsidR="006B11AA" w:rsidRPr="00377A94" w:rsidRDefault="009339F9" w:rsidP="00377A94">
      <w:pPr>
        <w:pStyle w:val="Akapitzlist"/>
        <w:numPr>
          <w:ilvl w:val="0"/>
          <w:numId w:val="44"/>
        </w:numPr>
        <w:spacing w:before="3" w:line="360" w:lineRule="auto"/>
        <w:ind w:right="116"/>
        <w:rPr>
          <w:rFonts w:ascii="Garamond" w:hAnsi="Garamond"/>
          <w:sz w:val="24"/>
          <w:szCs w:val="24"/>
          <w:lang w:val="pl-PL"/>
        </w:rPr>
      </w:pPr>
      <w:r w:rsidRPr="006C1B79">
        <w:rPr>
          <w:rFonts w:ascii="Garamond" w:hAnsi="Garamond"/>
          <w:sz w:val="24"/>
          <w:szCs w:val="24"/>
          <w:lang w:val="pl-PL"/>
        </w:rPr>
        <w:t>Zamawiający informuje wykonawcę o odrzuceniu oferty podając  uzasadnienie  dokonanej czynności.</w:t>
      </w:r>
    </w:p>
    <w:p w:rsidR="000541E6" w:rsidRDefault="00EF0583" w:rsidP="00B427F2">
      <w:pPr>
        <w:pStyle w:val="Nagwek1"/>
        <w:spacing w:line="360" w:lineRule="auto"/>
        <w:ind w:left="0" w:right="-51"/>
        <w:jc w:val="center"/>
        <w:rPr>
          <w:rFonts w:ascii="Garamond" w:hAnsi="Garamond"/>
          <w:sz w:val="24"/>
          <w:szCs w:val="24"/>
          <w:lang w:val="pl-PL"/>
        </w:rPr>
      </w:pPr>
      <w:r>
        <w:rPr>
          <w:rFonts w:ascii="Garamond" w:hAnsi="Garamond"/>
          <w:sz w:val="24"/>
          <w:szCs w:val="24"/>
          <w:lang w:val="pl-PL"/>
        </w:rPr>
        <w:t xml:space="preserve">Rozdział 8 </w:t>
      </w:r>
      <w:r w:rsidR="000541E6">
        <w:rPr>
          <w:rFonts w:ascii="Garamond" w:hAnsi="Garamond"/>
          <w:sz w:val="24"/>
          <w:szCs w:val="24"/>
          <w:lang w:val="pl-PL"/>
        </w:rPr>
        <w:t xml:space="preserve">              </w:t>
      </w:r>
    </w:p>
    <w:p w:rsidR="00101807" w:rsidRDefault="009339F9" w:rsidP="00B427F2">
      <w:pPr>
        <w:pStyle w:val="Nagwek1"/>
        <w:spacing w:line="360" w:lineRule="auto"/>
        <w:ind w:left="0" w:right="-52"/>
        <w:jc w:val="center"/>
        <w:rPr>
          <w:rFonts w:ascii="Garamond" w:hAnsi="Garamond"/>
          <w:sz w:val="24"/>
          <w:szCs w:val="24"/>
          <w:lang w:val="pl-PL"/>
        </w:rPr>
      </w:pPr>
      <w:r w:rsidRPr="002641A7">
        <w:rPr>
          <w:rFonts w:ascii="Garamond" w:hAnsi="Garamond"/>
          <w:sz w:val="24"/>
          <w:szCs w:val="24"/>
          <w:lang w:val="pl-PL"/>
        </w:rPr>
        <w:t xml:space="preserve">Poprawianie omyłek w </w:t>
      </w:r>
      <w:r w:rsidR="000541E6">
        <w:rPr>
          <w:rFonts w:ascii="Garamond" w:hAnsi="Garamond"/>
          <w:sz w:val="24"/>
          <w:szCs w:val="24"/>
          <w:lang w:val="pl-PL"/>
        </w:rPr>
        <w:t xml:space="preserve"> </w:t>
      </w:r>
      <w:r w:rsidRPr="002641A7">
        <w:rPr>
          <w:rFonts w:ascii="Garamond" w:hAnsi="Garamond"/>
          <w:sz w:val="24"/>
          <w:szCs w:val="24"/>
          <w:lang w:val="pl-PL"/>
        </w:rPr>
        <w:t>ofertach</w:t>
      </w:r>
    </w:p>
    <w:p w:rsidR="001F4215" w:rsidRPr="002641A7" w:rsidRDefault="001F4215" w:rsidP="00B427F2">
      <w:pPr>
        <w:spacing w:line="360" w:lineRule="auto"/>
        <w:rPr>
          <w:lang w:val="pl-PL"/>
        </w:rPr>
      </w:pPr>
    </w:p>
    <w:p w:rsidR="001F4215" w:rsidRDefault="009339F9" w:rsidP="00B427F2">
      <w:pPr>
        <w:pStyle w:val="Tekstpodstawowy"/>
        <w:spacing w:line="360" w:lineRule="auto"/>
        <w:jc w:val="center"/>
        <w:rPr>
          <w:rFonts w:ascii="Garamond" w:hAnsi="Garamond"/>
          <w:b/>
          <w:w w:val="105"/>
          <w:sz w:val="24"/>
          <w:szCs w:val="24"/>
          <w:lang w:val="pl-PL"/>
        </w:rPr>
      </w:pPr>
      <w:r w:rsidRPr="002641A7">
        <w:rPr>
          <w:rFonts w:ascii="Garamond" w:hAnsi="Garamond"/>
          <w:b/>
          <w:w w:val="105"/>
          <w:sz w:val="24"/>
          <w:szCs w:val="24"/>
          <w:lang w:val="pl-PL"/>
        </w:rPr>
        <w:t>§ 24.</w:t>
      </w:r>
    </w:p>
    <w:p w:rsidR="00101807" w:rsidRPr="002641A7" w:rsidRDefault="009339F9" w:rsidP="00B427F2">
      <w:pPr>
        <w:pStyle w:val="Tekstpodstawowy"/>
        <w:spacing w:line="360" w:lineRule="auto"/>
        <w:ind w:left="823"/>
        <w:rPr>
          <w:rFonts w:ascii="Garamond" w:hAnsi="Garamond"/>
          <w:sz w:val="24"/>
          <w:szCs w:val="24"/>
          <w:lang w:val="pl-PL"/>
        </w:rPr>
      </w:pPr>
      <w:r w:rsidRPr="002641A7">
        <w:rPr>
          <w:rFonts w:ascii="Garamond" w:hAnsi="Garamond"/>
          <w:w w:val="105"/>
          <w:sz w:val="24"/>
          <w:szCs w:val="24"/>
          <w:lang w:val="pl-PL"/>
        </w:rPr>
        <w:t>Zamawiający poprawia w ofercie:</w:t>
      </w:r>
    </w:p>
    <w:p w:rsidR="00101807" w:rsidRPr="00702429" w:rsidRDefault="009339F9" w:rsidP="002C583F">
      <w:pPr>
        <w:pStyle w:val="Akapitzlist"/>
        <w:numPr>
          <w:ilvl w:val="0"/>
          <w:numId w:val="45"/>
        </w:numPr>
        <w:spacing w:line="360" w:lineRule="auto"/>
        <w:ind w:left="1418" w:hanging="567"/>
        <w:rPr>
          <w:rFonts w:ascii="Garamond" w:hAnsi="Garamond"/>
          <w:sz w:val="24"/>
          <w:szCs w:val="24"/>
        </w:rPr>
      </w:pPr>
      <w:proofErr w:type="spellStart"/>
      <w:r w:rsidRPr="00702429">
        <w:rPr>
          <w:rFonts w:ascii="Garamond" w:hAnsi="Garamond"/>
          <w:sz w:val="24"/>
          <w:szCs w:val="24"/>
        </w:rPr>
        <w:t>oczywiste</w:t>
      </w:r>
      <w:proofErr w:type="spellEnd"/>
      <w:r w:rsidRPr="00702429">
        <w:rPr>
          <w:rFonts w:ascii="Garamond" w:hAnsi="Garamond"/>
          <w:sz w:val="24"/>
          <w:szCs w:val="24"/>
        </w:rPr>
        <w:t xml:space="preserve"> </w:t>
      </w:r>
      <w:proofErr w:type="spellStart"/>
      <w:r w:rsidRPr="00702429">
        <w:rPr>
          <w:rFonts w:ascii="Garamond" w:hAnsi="Garamond"/>
          <w:sz w:val="24"/>
          <w:szCs w:val="24"/>
        </w:rPr>
        <w:t>omyłki</w:t>
      </w:r>
      <w:proofErr w:type="spellEnd"/>
      <w:r w:rsidRPr="00702429">
        <w:rPr>
          <w:rFonts w:ascii="Garamond" w:hAnsi="Garamond"/>
          <w:spacing w:val="-10"/>
          <w:sz w:val="24"/>
          <w:szCs w:val="24"/>
        </w:rPr>
        <w:t xml:space="preserve"> </w:t>
      </w:r>
      <w:proofErr w:type="spellStart"/>
      <w:r w:rsidRPr="00702429">
        <w:rPr>
          <w:rFonts w:ascii="Garamond" w:hAnsi="Garamond"/>
          <w:sz w:val="24"/>
          <w:szCs w:val="24"/>
        </w:rPr>
        <w:t>pisarskie</w:t>
      </w:r>
      <w:proofErr w:type="spellEnd"/>
      <w:r w:rsidRPr="00702429">
        <w:rPr>
          <w:rFonts w:ascii="Garamond" w:hAnsi="Garamond"/>
          <w:sz w:val="24"/>
          <w:szCs w:val="24"/>
        </w:rPr>
        <w:t>,</w:t>
      </w:r>
    </w:p>
    <w:p w:rsidR="00101807" w:rsidRPr="00702429" w:rsidRDefault="009339F9" w:rsidP="002C583F">
      <w:pPr>
        <w:pStyle w:val="Akapitzlist"/>
        <w:numPr>
          <w:ilvl w:val="0"/>
          <w:numId w:val="45"/>
        </w:numPr>
        <w:spacing w:line="360" w:lineRule="auto"/>
        <w:ind w:left="1418" w:right="118" w:hanging="567"/>
        <w:rPr>
          <w:rFonts w:ascii="Garamond" w:hAnsi="Garamond"/>
          <w:sz w:val="24"/>
          <w:szCs w:val="24"/>
          <w:lang w:val="pl-PL"/>
        </w:rPr>
      </w:pPr>
      <w:r w:rsidRPr="00702429">
        <w:rPr>
          <w:rFonts w:ascii="Garamond" w:hAnsi="Garamond"/>
          <w:sz w:val="24"/>
          <w:szCs w:val="24"/>
          <w:lang w:val="pl-PL"/>
        </w:rPr>
        <w:t>oczywiste omyłki rachunkowe, z uwzględnieniem konsekwencji rachunkowych dokonanych poprawek,</w:t>
      </w:r>
    </w:p>
    <w:p w:rsidR="00101807" w:rsidRPr="00702429" w:rsidRDefault="009339F9" w:rsidP="002C583F">
      <w:pPr>
        <w:pStyle w:val="Akapitzlist"/>
        <w:numPr>
          <w:ilvl w:val="0"/>
          <w:numId w:val="45"/>
        </w:numPr>
        <w:spacing w:line="360" w:lineRule="auto"/>
        <w:ind w:left="1418" w:right="114" w:hanging="567"/>
        <w:rPr>
          <w:rFonts w:ascii="Garamond" w:hAnsi="Garamond"/>
          <w:sz w:val="24"/>
          <w:szCs w:val="24"/>
          <w:lang w:val="pl-PL"/>
        </w:rPr>
      </w:pPr>
      <w:r w:rsidRPr="00702429">
        <w:rPr>
          <w:rFonts w:ascii="Garamond" w:hAnsi="Garamond"/>
          <w:sz w:val="24"/>
          <w:szCs w:val="24"/>
          <w:lang w:val="pl-PL"/>
        </w:rPr>
        <w:t>inne omyłki polegające na niezgodności oferty z treścią ogłoszenia o zamówieniu, niepowodujące istotnych zmian w treści oferty – niezwłocznie zawiadamiając o tym wykonawcę, którego oferta została</w:t>
      </w:r>
      <w:r w:rsidRPr="00702429">
        <w:rPr>
          <w:rFonts w:ascii="Garamond" w:hAnsi="Garamond"/>
          <w:spacing w:val="-6"/>
          <w:sz w:val="24"/>
          <w:szCs w:val="24"/>
          <w:lang w:val="pl-PL"/>
        </w:rPr>
        <w:t xml:space="preserve"> </w:t>
      </w:r>
      <w:r w:rsidRPr="00702429">
        <w:rPr>
          <w:rFonts w:ascii="Garamond" w:hAnsi="Garamond"/>
          <w:sz w:val="24"/>
          <w:szCs w:val="24"/>
          <w:lang w:val="pl-PL"/>
        </w:rPr>
        <w:t>poprawiona.</w:t>
      </w:r>
    </w:p>
    <w:p w:rsidR="001F4215" w:rsidRDefault="001F4215" w:rsidP="00B427F2">
      <w:pPr>
        <w:pStyle w:val="Nagwek1"/>
        <w:spacing w:before="100" w:line="360" w:lineRule="auto"/>
        <w:ind w:left="2410" w:right="3273" w:firstLine="890"/>
        <w:jc w:val="center"/>
        <w:rPr>
          <w:rFonts w:ascii="Garamond" w:hAnsi="Garamond"/>
          <w:sz w:val="24"/>
          <w:szCs w:val="24"/>
          <w:lang w:val="pl-PL"/>
        </w:rPr>
      </w:pPr>
    </w:p>
    <w:p w:rsidR="002D7C03" w:rsidRPr="00F03BEA" w:rsidRDefault="009339F9" w:rsidP="00B427F2">
      <w:pPr>
        <w:pStyle w:val="Nagwek1"/>
        <w:spacing w:line="360" w:lineRule="auto"/>
        <w:ind w:left="0" w:right="-51"/>
        <w:jc w:val="center"/>
        <w:rPr>
          <w:rFonts w:ascii="Garamond" w:hAnsi="Garamond"/>
          <w:sz w:val="24"/>
          <w:szCs w:val="24"/>
          <w:lang w:val="pl-PL"/>
        </w:rPr>
      </w:pPr>
      <w:r w:rsidRPr="00F03BEA">
        <w:rPr>
          <w:rFonts w:ascii="Garamond" w:hAnsi="Garamond"/>
          <w:sz w:val="24"/>
          <w:szCs w:val="24"/>
          <w:lang w:val="pl-PL"/>
        </w:rPr>
        <w:lastRenderedPageBreak/>
        <w:t xml:space="preserve">Rozdział </w:t>
      </w:r>
      <w:r w:rsidR="00F03BEA">
        <w:rPr>
          <w:rFonts w:ascii="Garamond" w:hAnsi="Garamond"/>
          <w:sz w:val="24"/>
          <w:szCs w:val="24"/>
          <w:lang w:val="pl-PL"/>
        </w:rPr>
        <w:t xml:space="preserve"> </w:t>
      </w:r>
      <w:r w:rsidRPr="00F03BEA">
        <w:rPr>
          <w:rFonts w:ascii="Garamond" w:hAnsi="Garamond"/>
          <w:sz w:val="24"/>
          <w:szCs w:val="24"/>
          <w:lang w:val="pl-PL"/>
        </w:rPr>
        <w:t>9</w:t>
      </w:r>
    </w:p>
    <w:p w:rsidR="003C1069" w:rsidRDefault="009339F9" w:rsidP="006B11AA">
      <w:pPr>
        <w:pStyle w:val="Nagwek1"/>
        <w:spacing w:before="100" w:line="360" w:lineRule="auto"/>
        <w:ind w:left="0" w:right="-51"/>
        <w:jc w:val="center"/>
        <w:rPr>
          <w:rFonts w:ascii="Garamond" w:hAnsi="Garamond"/>
          <w:sz w:val="24"/>
          <w:szCs w:val="24"/>
          <w:lang w:val="pl-PL"/>
        </w:rPr>
      </w:pPr>
      <w:r w:rsidRPr="00F03BEA">
        <w:rPr>
          <w:rFonts w:ascii="Garamond" w:hAnsi="Garamond"/>
          <w:sz w:val="24"/>
          <w:szCs w:val="24"/>
          <w:lang w:val="pl-PL"/>
        </w:rPr>
        <w:t xml:space="preserve">Unieważnienie </w:t>
      </w:r>
      <w:r w:rsidR="002D7C03" w:rsidRPr="00F03BEA">
        <w:rPr>
          <w:rFonts w:ascii="Garamond" w:hAnsi="Garamond"/>
          <w:sz w:val="24"/>
          <w:szCs w:val="24"/>
          <w:lang w:val="pl-PL"/>
        </w:rPr>
        <w:t xml:space="preserve"> </w:t>
      </w:r>
      <w:r w:rsidRPr="00F03BEA">
        <w:rPr>
          <w:rFonts w:ascii="Garamond" w:hAnsi="Garamond"/>
          <w:sz w:val="24"/>
          <w:szCs w:val="24"/>
          <w:lang w:val="pl-PL"/>
        </w:rPr>
        <w:t>postępowania</w:t>
      </w:r>
    </w:p>
    <w:p w:rsidR="006B11AA" w:rsidRPr="006B11AA" w:rsidRDefault="006B11AA" w:rsidP="006B11AA">
      <w:pPr>
        <w:pStyle w:val="Nagwek1"/>
        <w:spacing w:before="100" w:line="360" w:lineRule="auto"/>
        <w:ind w:left="0" w:right="-51"/>
        <w:jc w:val="center"/>
        <w:rPr>
          <w:rFonts w:ascii="Garamond" w:hAnsi="Garamond"/>
          <w:sz w:val="24"/>
          <w:szCs w:val="24"/>
          <w:lang w:val="pl-PL"/>
        </w:rPr>
      </w:pPr>
    </w:p>
    <w:p w:rsidR="001F4215" w:rsidRDefault="009339F9" w:rsidP="00B427F2">
      <w:pPr>
        <w:pStyle w:val="Tekstpodstawowy"/>
        <w:spacing w:line="360" w:lineRule="auto"/>
        <w:ind w:right="113"/>
        <w:jc w:val="center"/>
        <w:rPr>
          <w:rFonts w:ascii="Garamond" w:hAnsi="Garamond"/>
          <w:b/>
          <w:sz w:val="24"/>
          <w:szCs w:val="24"/>
          <w:lang w:val="pl-PL"/>
        </w:rPr>
      </w:pPr>
      <w:r w:rsidRPr="00F03BEA">
        <w:rPr>
          <w:rFonts w:ascii="Garamond" w:hAnsi="Garamond"/>
          <w:b/>
          <w:sz w:val="24"/>
          <w:szCs w:val="24"/>
          <w:lang w:val="pl-PL"/>
        </w:rPr>
        <w:t>§   25.</w:t>
      </w:r>
    </w:p>
    <w:p w:rsidR="00101807" w:rsidRPr="00F03BEA" w:rsidRDefault="009339F9" w:rsidP="002C583F">
      <w:pPr>
        <w:pStyle w:val="Tekstpodstawowy"/>
        <w:numPr>
          <w:ilvl w:val="0"/>
          <w:numId w:val="46"/>
        </w:numPr>
        <w:spacing w:line="360" w:lineRule="auto"/>
        <w:ind w:right="115"/>
        <w:jc w:val="both"/>
        <w:rPr>
          <w:rFonts w:ascii="Garamond" w:hAnsi="Garamond"/>
          <w:sz w:val="24"/>
          <w:szCs w:val="24"/>
          <w:lang w:val="pl-PL"/>
        </w:rPr>
      </w:pPr>
      <w:r w:rsidRPr="00F03BEA">
        <w:rPr>
          <w:rFonts w:ascii="Garamond" w:hAnsi="Garamond"/>
          <w:sz w:val="24"/>
          <w:szCs w:val="24"/>
          <w:lang w:val="pl-PL"/>
        </w:rPr>
        <w:t xml:space="preserve">Zamawiający   może   unieważnić   postępowanie    o   udzielenie   zamówienia </w:t>
      </w:r>
      <w:r w:rsidR="003C1069">
        <w:rPr>
          <w:rFonts w:ascii="Garamond" w:hAnsi="Garamond"/>
          <w:sz w:val="24"/>
          <w:szCs w:val="24"/>
          <w:lang w:val="pl-PL"/>
        </w:rPr>
        <w:br/>
      </w:r>
      <w:r w:rsidRPr="00F03BEA">
        <w:rPr>
          <w:rFonts w:ascii="Garamond" w:hAnsi="Garamond"/>
          <w:sz w:val="24"/>
          <w:szCs w:val="24"/>
          <w:lang w:val="pl-PL"/>
        </w:rPr>
        <w:t>w przypadku zaistnienia co najmniej jednej z przesłanek wskazanych w art. 93 ustawy</w:t>
      </w:r>
      <w:r w:rsidR="00F03BEA">
        <w:rPr>
          <w:rFonts w:ascii="Garamond" w:hAnsi="Garamond"/>
          <w:sz w:val="24"/>
          <w:szCs w:val="24"/>
          <w:lang w:val="pl-PL"/>
        </w:rPr>
        <w:t xml:space="preserve">. Art 93 ustawy </w:t>
      </w:r>
      <w:r w:rsidRPr="00F03BEA">
        <w:rPr>
          <w:rFonts w:ascii="Garamond" w:hAnsi="Garamond"/>
          <w:sz w:val="24"/>
          <w:szCs w:val="24"/>
          <w:lang w:val="pl-PL"/>
        </w:rPr>
        <w:t xml:space="preserve"> stosuje się odpowiednio.</w:t>
      </w:r>
    </w:p>
    <w:p w:rsidR="00350A6F" w:rsidRDefault="009339F9" w:rsidP="002C583F">
      <w:pPr>
        <w:pStyle w:val="Akapitzlist"/>
        <w:numPr>
          <w:ilvl w:val="0"/>
          <w:numId w:val="46"/>
        </w:numPr>
        <w:spacing w:line="360" w:lineRule="auto"/>
        <w:ind w:right="116"/>
        <w:rPr>
          <w:rFonts w:ascii="Garamond" w:hAnsi="Garamond"/>
          <w:sz w:val="24"/>
          <w:szCs w:val="24"/>
          <w:lang w:val="pl-PL"/>
        </w:rPr>
      </w:pPr>
      <w:r w:rsidRPr="00350A6F">
        <w:rPr>
          <w:rFonts w:ascii="Garamond" w:hAnsi="Garamond"/>
          <w:sz w:val="24"/>
          <w:szCs w:val="24"/>
          <w:lang w:val="pl-PL"/>
        </w:rPr>
        <w:t>Zamawiający może przewidzieć w ogłoszeniu o zamówieniu przesłanki unieważnienia postępowania inne niż określone w ust. 1, w tym możliwość unieważnienia prowadzonego przez siebie postępowania bez podania wykonawcom</w:t>
      </w:r>
      <w:r w:rsidRPr="00350A6F">
        <w:rPr>
          <w:rFonts w:ascii="Garamond" w:hAnsi="Garamond"/>
          <w:spacing w:val="-21"/>
          <w:sz w:val="24"/>
          <w:szCs w:val="24"/>
          <w:lang w:val="pl-PL"/>
        </w:rPr>
        <w:t xml:space="preserve"> </w:t>
      </w:r>
      <w:r w:rsidRPr="00350A6F">
        <w:rPr>
          <w:rFonts w:ascii="Garamond" w:hAnsi="Garamond"/>
          <w:sz w:val="24"/>
          <w:szCs w:val="24"/>
          <w:lang w:val="pl-PL"/>
        </w:rPr>
        <w:t>przyczyny.</w:t>
      </w:r>
    </w:p>
    <w:p w:rsidR="00101807" w:rsidRPr="00350A6F" w:rsidRDefault="00350A6F" w:rsidP="002C583F">
      <w:pPr>
        <w:pStyle w:val="Akapitzlist"/>
        <w:numPr>
          <w:ilvl w:val="0"/>
          <w:numId w:val="46"/>
        </w:numPr>
        <w:spacing w:line="360" w:lineRule="auto"/>
        <w:ind w:right="116"/>
        <w:rPr>
          <w:rFonts w:ascii="Garamond" w:hAnsi="Garamond"/>
          <w:sz w:val="24"/>
          <w:szCs w:val="24"/>
          <w:lang w:val="pl-PL"/>
        </w:rPr>
      </w:pPr>
      <w:r w:rsidRPr="00350A6F">
        <w:rPr>
          <w:rFonts w:ascii="Garamond" w:hAnsi="Garamond"/>
          <w:sz w:val="24"/>
          <w:szCs w:val="24"/>
          <w:lang w:val="pl-PL"/>
        </w:rPr>
        <w:t xml:space="preserve">O </w:t>
      </w:r>
      <w:r w:rsidR="009339F9" w:rsidRPr="00350A6F">
        <w:rPr>
          <w:rFonts w:ascii="Garamond" w:hAnsi="Garamond"/>
          <w:sz w:val="24"/>
          <w:szCs w:val="24"/>
          <w:lang w:val="pl-PL"/>
        </w:rPr>
        <w:t>unieważnieniu postępowania Zamawiający informuje wykonawców,</w:t>
      </w:r>
      <w:r w:rsidR="009339F9" w:rsidRPr="00350A6F">
        <w:rPr>
          <w:rFonts w:ascii="Garamond" w:hAnsi="Garamond"/>
          <w:spacing w:val="-24"/>
          <w:sz w:val="24"/>
          <w:szCs w:val="24"/>
          <w:lang w:val="pl-PL"/>
        </w:rPr>
        <w:t xml:space="preserve"> </w:t>
      </w:r>
      <w:r w:rsidR="009339F9" w:rsidRPr="00350A6F">
        <w:rPr>
          <w:rFonts w:ascii="Garamond" w:hAnsi="Garamond"/>
          <w:sz w:val="24"/>
          <w:szCs w:val="24"/>
          <w:lang w:val="pl-PL"/>
        </w:rPr>
        <w:t>którzy:</w:t>
      </w:r>
    </w:p>
    <w:p w:rsidR="00101807" w:rsidRPr="00350A6F" w:rsidRDefault="009339F9" w:rsidP="002C583F">
      <w:pPr>
        <w:pStyle w:val="Akapitzlist"/>
        <w:numPr>
          <w:ilvl w:val="0"/>
          <w:numId w:val="47"/>
        </w:numPr>
        <w:spacing w:line="360" w:lineRule="auto"/>
        <w:ind w:left="1418" w:hanging="567"/>
        <w:rPr>
          <w:rFonts w:ascii="Garamond" w:hAnsi="Garamond"/>
          <w:sz w:val="24"/>
          <w:szCs w:val="24"/>
          <w:lang w:val="pl-PL"/>
        </w:rPr>
      </w:pPr>
      <w:r w:rsidRPr="00350A6F">
        <w:rPr>
          <w:rFonts w:ascii="Garamond" w:hAnsi="Garamond"/>
          <w:sz w:val="24"/>
          <w:szCs w:val="24"/>
          <w:lang w:val="pl-PL"/>
        </w:rPr>
        <w:t>ubiegali się o zamówienie – w przypadku unieważnienia przed upływem terminu składania</w:t>
      </w:r>
      <w:r w:rsidRPr="00350A6F">
        <w:rPr>
          <w:rFonts w:ascii="Garamond" w:hAnsi="Garamond"/>
          <w:spacing w:val="-37"/>
          <w:sz w:val="24"/>
          <w:szCs w:val="24"/>
          <w:lang w:val="pl-PL"/>
        </w:rPr>
        <w:t xml:space="preserve"> </w:t>
      </w:r>
      <w:r w:rsidRPr="00350A6F">
        <w:rPr>
          <w:rFonts w:ascii="Garamond" w:hAnsi="Garamond"/>
          <w:sz w:val="24"/>
          <w:szCs w:val="24"/>
          <w:lang w:val="pl-PL"/>
        </w:rPr>
        <w:t>ofert,</w:t>
      </w:r>
    </w:p>
    <w:p w:rsidR="00101807" w:rsidRPr="00350A6F" w:rsidRDefault="009339F9" w:rsidP="002C583F">
      <w:pPr>
        <w:pStyle w:val="Akapitzlist"/>
        <w:numPr>
          <w:ilvl w:val="0"/>
          <w:numId w:val="47"/>
        </w:numPr>
        <w:spacing w:line="360" w:lineRule="auto"/>
        <w:ind w:left="1418" w:hanging="567"/>
        <w:rPr>
          <w:rFonts w:ascii="Garamond" w:hAnsi="Garamond"/>
          <w:sz w:val="24"/>
          <w:szCs w:val="24"/>
          <w:lang w:val="pl-PL"/>
        </w:rPr>
      </w:pPr>
      <w:r w:rsidRPr="00350A6F">
        <w:rPr>
          <w:rFonts w:ascii="Garamond" w:hAnsi="Garamond"/>
          <w:sz w:val="24"/>
          <w:szCs w:val="24"/>
          <w:lang w:val="pl-PL"/>
        </w:rPr>
        <w:t>złożyli oferty – w przypadku unieważnienia postępowania po upływie terminu składania</w:t>
      </w:r>
      <w:r w:rsidRPr="00350A6F">
        <w:rPr>
          <w:rFonts w:ascii="Garamond" w:hAnsi="Garamond"/>
          <w:spacing w:val="-31"/>
          <w:sz w:val="24"/>
          <w:szCs w:val="24"/>
          <w:lang w:val="pl-PL"/>
        </w:rPr>
        <w:t xml:space="preserve"> </w:t>
      </w:r>
      <w:r w:rsidRPr="00350A6F">
        <w:rPr>
          <w:rFonts w:ascii="Garamond" w:hAnsi="Garamond"/>
          <w:sz w:val="24"/>
          <w:szCs w:val="24"/>
          <w:lang w:val="pl-PL"/>
        </w:rPr>
        <w:t>ofert</w:t>
      </w:r>
      <w:r w:rsidR="00350A6F">
        <w:rPr>
          <w:rFonts w:ascii="Garamond" w:hAnsi="Garamond"/>
          <w:sz w:val="24"/>
          <w:szCs w:val="24"/>
          <w:lang w:val="pl-PL"/>
        </w:rPr>
        <w:t xml:space="preserve"> - </w:t>
      </w:r>
      <w:r w:rsidRPr="003A5025">
        <w:rPr>
          <w:rFonts w:ascii="Garamond" w:hAnsi="Garamond"/>
          <w:sz w:val="24"/>
          <w:szCs w:val="24"/>
          <w:lang w:val="pl-PL"/>
        </w:rPr>
        <w:t>podając uzasadnienie dokonanej czynności.</w:t>
      </w:r>
    </w:p>
    <w:p w:rsidR="00101807" w:rsidRPr="00350A6F" w:rsidRDefault="009339F9" w:rsidP="002C583F">
      <w:pPr>
        <w:pStyle w:val="Akapitzlist"/>
        <w:numPr>
          <w:ilvl w:val="0"/>
          <w:numId w:val="46"/>
        </w:numPr>
        <w:spacing w:line="360" w:lineRule="auto"/>
        <w:ind w:right="116"/>
        <w:rPr>
          <w:rFonts w:ascii="Garamond" w:hAnsi="Garamond"/>
          <w:sz w:val="24"/>
          <w:szCs w:val="24"/>
          <w:lang w:val="pl-PL"/>
        </w:rPr>
      </w:pPr>
      <w:r w:rsidRPr="00350A6F">
        <w:rPr>
          <w:rFonts w:ascii="Garamond" w:hAnsi="Garamond"/>
          <w:sz w:val="24"/>
          <w:szCs w:val="24"/>
          <w:lang w:val="pl-PL"/>
        </w:rPr>
        <w:t>Zamawiający zamieszcza informację o unieważnieniu postępowania na stronie Biuletynu Informacji</w:t>
      </w:r>
      <w:r w:rsidRPr="00350A6F">
        <w:rPr>
          <w:rFonts w:ascii="Garamond" w:hAnsi="Garamond"/>
          <w:spacing w:val="-11"/>
          <w:sz w:val="24"/>
          <w:szCs w:val="24"/>
          <w:lang w:val="pl-PL"/>
        </w:rPr>
        <w:t xml:space="preserve"> </w:t>
      </w:r>
      <w:r w:rsidRPr="00350A6F">
        <w:rPr>
          <w:rFonts w:ascii="Garamond" w:hAnsi="Garamond"/>
          <w:sz w:val="24"/>
          <w:szCs w:val="24"/>
          <w:lang w:val="pl-PL"/>
        </w:rPr>
        <w:t>Publicznej.</w:t>
      </w:r>
    </w:p>
    <w:p w:rsidR="0019725F" w:rsidRDefault="0019725F" w:rsidP="00B427F2">
      <w:pPr>
        <w:pStyle w:val="Tekstpodstawowy"/>
        <w:spacing w:before="6" w:line="360" w:lineRule="auto"/>
        <w:rPr>
          <w:rFonts w:ascii="Garamond" w:hAnsi="Garamond"/>
          <w:sz w:val="24"/>
          <w:szCs w:val="24"/>
          <w:lang w:val="pl-PL"/>
        </w:rPr>
      </w:pPr>
    </w:p>
    <w:p w:rsidR="00B427F2" w:rsidRDefault="00B427F2" w:rsidP="00B427F2">
      <w:pPr>
        <w:pStyle w:val="Tekstpodstawowy"/>
        <w:spacing w:before="6" w:line="360" w:lineRule="auto"/>
        <w:rPr>
          <w:rFonts w:ascii="Garamond" w:hAnsi="Garamond"/>
          <w:sz w:val="24"/>
          <w:szCs w:val="24"/>
          <w:lang w:val="pl-PL"/>
        </w:rPr>
      </w:pPr>
    </w:p>
    <w:p w:rsidR="00B427F2" w:rsidRDefault="00B427F2" w:rsidP="00B427F2">
      <w:pPr>
        <w:pStyle w:val="Tekstpodstawowy"/>
        <w:spacing w:before="6" w:line="360" w:lineRule="auto"/>
        <w:rPr>
          <w:rFonts w:ascii="Garamond" w:hAnsi="Garamond"/>
          <w:sz w:val="24"/>
          <w:szCs w:val="24"/>
          <w:lang w:val="pl-PL"/>
        </w:rPr>
      </w:pPr>
    </w:p>
    <w:p w:rsidR="00B427F2" w:rsidRDefault="00B427F2" w:rsidP="00B427F2">
      <w:pPr>
        <w:pStyle w:val="Tekstpodstawowy"/>
        <w:spacing w:before="6" w:line="360" w:lineRule="auto"/>
        <w:rPr>
          <w:rFonts w:ascii="Garamond" w:hAnsi="Garamond"/>
          <w:sz w:val="24"/>
          <w:szCs w:val="24"/>
          <w:lang w:val="pl-PL"/>
        </w:rPr>
      </w:pPr>
    </w:p>
    <w:p w:rsidR="00B427F2" w:rsidRPr="002641A7" w:rsidRDefault="00B427F2" w:rsidP="00B427F2">
      <w:pPr>
        <w:pStyle w:val="Tekstpodstawowy"/>
        <w:spacing w:before="6" w:line="360" w:lineRule="auto"/>
        <w:rPr>
          <w:rFonts w:ascii="Garamond" w:hAnsi="Garamond"/>
          <w:sz w:val="24"/>
          <w:szCs w:val="24"/>
          <w:lang w:val="pl-PL"/>
        </w:rPr>
      </w:pPr>
    </w:p>
    <w:p w:rsidR="00101807" w:rsidRPr="002641A7" w:rsidRDefault="009339F9" w:rsidP="00B427F2">
      <w:pPr>
        <w:pStyle w:val="Nagwek1"/>
        <w:spacing w:line="360" w:lineRule="auto"/>
        <w:ind w:left="0" w:right="91"/>
        <w:jc w:val="center"/>
        <w:rPr>
          <w:rFonts w:ascii="Garamond" w:hAnsi="Garamond"/>
          <w:sz w:val="24"/>
          <w:szCs w:val="24"/>
          <w:lang w:val="pl-PL"/>
        </w:rPr>
      </w:pPr>
      <w:r w:rsidRPr="002641A7">
        <w:rPr>
          <w:rFonts w:ascii="Garamond" w:hAnsi="Garamond"/>
          <w:sz w:val="24"/>
          <w:szCs w:val="24"/>
          <w:lang w:val="pl-PL"/>
        </w:rPr>
        <w:t>Rozdział 10</w:t>
      </w:r>
    </w:p>
    <w:p w:rsidR="00101807" w:rsidRDefault="009339F9" w:rsidP="006B11AA">
      <w:pPr>
        <w:spacing w:before="106" w:line="360" w:lineRule="auto"/>
        <w:ind w:right="-52"/>
        <w:jc w:val="center"/>
        <w:rPr>
          <w:rFonts w:ascii="Garamond" w:hAnsi="Garamond"/>
          <w:b/>
          <w:sz w:val="24"/>
          <w:szCs w:val="24"/>
          <w:lang w:val="pl-PL"/>
        </w:rPr>
      </w:pPr>
      <w:r w:rsidRPr="002641A7">
        <w:rPr>
          <w:rFonts w:ascii="Garamond" w:hAnsi="Garamond"/>
          <w:b/>
          <w:sz w:val="24"/>
          <w:szCs w:val="24"/>
          <w:lang w:val="pl-PL"/>
        </w:rPr>
        <w:t>Rozstrzygnięcie postępowania i udzielenie zamówienia</w:t>
      </w:r>
    </w:p>
    <w:p w:rsidR="003C1069" w:rsidRPr="002641A7" w:rsidRDefault="003C1069" w:rsidP="00B427F2">
      <w:pPr>
        <w:spacing w:before="106" w:line="360" w:lineRule="auto"/>
        <w:ind w:right="589"/>
        <w:jc w:val="center"/>
        <w:rPr>
          <w:rFonts w:ascii="Garamond" w:hAnsi="Garamond"/>
          <w:b/>
          <w:sz w:val="24"/>
          <w:szCs w:val="24"/>
          <w:lang w:val="pl-PL"/>
        </w:rPr>
      </w:pPr>
    </w:p>
    <w:p w:rsidR="001F4215" w:rsidRDefault="009339F9" w:rsidP="00B427F2">
      <w:pPr>
        <w:pStyle w:val="Tekstpodstawowy"/>
        <w:spacing w:line="360" w:lineRule="auto"/>
        <w:ind w:right="119"/>
        <w:jc w:val="center"/>
        <w:rPr>
          <w:rFonts w:ascii="Garamond" w:hAnsi="Garamond"/>
          <w:b/>
          <w:sz w:val="24"/>
          <w:szCs w:val="24"/>
          <w:lang w:val="pl-PL"/>
        </w:rPr>
      </w:pPr>
      <w:r w:rsidRPr="002641A7">
        <w:rPr>
          <w:rFonts w:ascii="Garamond" w:hAnsi="Garamond"/>
          <w:b/>
          <w:sz w:val="24"/>
          <w:szCs w:val="24"/>
          <w:lang w:val="pl-PL"/>
        </w:rPr>
        <w:t>§ 26.</w:t>
      </w:r>
    </w:p>
    <w:p w:rsidR="00101807" w:rsidRPr="004637B4" w:rsidRDefault="009339F9" w:rsidP="002C583F">
      <w:pPr>
        <w:pStyle w:val="Tekstpodstawowy"/>
        <w:numPr>
          <w:ilvl w:val="0"/>
          <w:numId w:val="48"/>
        </w:numPr>
        <w:spacing w:line="360" w:lineRule="auto"/>
        <w:ind w:left="714" w:right="119" w:hanging="357"/>
        <w:jc w:val="both"/>
        <w:rPr>
          <w:rFonts w:ascii="Garamond" w:hAnsi="Garamond"/>
          <w:sz w:val="24"/>
          <w:szCs w:val="24"/>
        </w:rPr>
      </w:pPr>
      <w:r w:rsidRPr="002641A7">
        <w:rPr>
          <w:rFonts w:ascii="Garamond" w:hAnsi="Garamond"/>
          <w:sz w:val="24"/>
          <w:szCs w:val="24"/>
          <w:lang w:val="pl-PL"/>
        </w:rPr>
        <w:t xml:space="preserve">Zamawiający wybiera ofertę najkorzystniejszą na podstawie kryteriów oceny ofert określonych w ogłoszeniu o zamówieniu. </w:t>
      </w:r>
      <w:r w:rsidRPr="004637B4">
        <w:rPr>
          <w:rFonts w:ascii="Garamond" w:hAnsi="Garamond"/>
          <w:sz w:val="24"/>
          <w:szCs w:val="24"/>
        </w:rPr>
        <w:t xml:space="preserve">Art. 91 </w:t>
      </w:r>
      <w:proofErr w:type="spellStart"/>
      <w:r w:rsidRPr="004637B4">
        <w:rPr>
          <w:rFonts w:ascii="Garamond" w:hAnsi="Garamond"/>
          <w:sz w:val="24"/>
          <w:szCs w:val="24"/>
        </w:rPr>
        <w:t>ust</w:t>
      </w:r>
      <w:proofErr w:type="spellEnd"/>
      <w:r w:rsidRPr="004637B4">
        <w:rPr>
          <w:rFonts w:ascii="Garamond" w:hAnsi="Garamond"/>
          <w:sz w:val="24"/>
          <w:szCs w:val="24"/>
        </w:rPr>
        <w:t xml:space="preserve">. 4 – </w:t>
      </w:r>
      <w:r w:rsidR="00555541">
        <w:rPr>
          <w:rFonts w:ascii="Garamond" w:hAnsi="Garamond"/>
          <w:sz w:val="24"/>
          <w:szCs w:val="24"/>
        </w:rPr>
        <w:t>6</w:t>
      </w:r>
      <w:r w:rsidRPr="004637B4">
        <w:rPr>
          <w:rFonts w:ascii="Garamond" w:hAnsi="Garamond"/>
          <w:sz w:val="24"/>
          <w:szCs w:val="24"/>
        </w:rPr>
        <w:t xml:space="preserve"> </w:t>
      </w:r>
      <w:proofErr w:type="spellStart"/>
      <w:r w:rsidRPr="004637B4">
        <w:rPr>
          <w:rFonts w:ascii="Garamond" w:hAnsi="Garamond"/>
          <w:sz w:val="24"/>
          <w:szCs w:val="24"/>
        </w:rPr>
        <w:t>ustawy</w:t>
      </w:r>
      <w:proofErr w:type="spellEnd"/>
      <w:r w:rsidRPr="004637B4">
        <w:rPr>
          <w:rFonts w:ascii="Garamond" w:hAnsi="Garamond"/>
          <w:sz w:val="24"/>
          <w:szCs w:val="24"/>
        </w:rPr>
        <w:t xml:space="preserve"> </w:t>
      </w:r>
      <w:proofErr w:type="spellStart"/>
      <w:r w:rsidRPr="004637B4">
        <w:rPr>
          <w:rFonts w:ascii="Garamond" w:hAnsi="Garamond"/>
          <w:sz w:val="24"/>
          <w:szCs w:val="24"/>
        </w:rPr>
        <w:t>stosuje</w:t>
      </w:r>
      <w:proofErr w:type="spellEnd"/>
      <w:r w:rsidRPr="004637B4">
        <w:rPr>
          <w:rFonts w:ascii="Garamond" w:hAnsi="Garamond"/>
          <w:sz w:val="24"/>
          <w:szCs w:val="24"/>
        </w:rPr>
        <w:t xml:space="preserve"> </w:t>
      </w:r>
      <w:proofErr w:type="spellStart"/>
      <w:r w:rsidRPr="004637B4">
        <w:rPr>
          <w:rFonts w:ascii="Garamond" w:hAnsi="Garamond"/>
          <w:sz w:val="24"/>
          <w:szCs w:val="24"/>
        </w:rPr>
        <w:t>się</w:t>
      </w:r>
      <w:proofErr w:type="spellEnd"/>
      <w:r w:rsidRPr="004637B4">
        <w:rPr>
          <w:rFonts w:ascii="Garamond" w:hAnsi="Garamond"/>
          <w:sz w:val="24"/>
          <w:szCs w:val="24"/>
        </w:rPr>
        <w:t xml:space="preserve"> </w:t>
      </w:r>
      <w:proofErr w:type="spellStart"/>
      <w:r w:rsidRPr="004637B4">
        <w:rPr>
          <w:rFonts w:ascii="Garamond" w:hAnsi="Garamond"/>
          <w:sz w:val="24"/>
          <w:szCs w:val="24"/>
        </w:rPr>
        <w:t>odpowiednio</w:t>
      </w:r>
      <w:proofErr w:type="spellEnd"/>
      <w:r w:rsidRPr="004637B4">
        <w:rPr>
          <w:rFonts w:ascii="Garamond" w:hAnsi="Garamond"/>
          <w:sz w:val="24"/>
          <w:szCs w:val="24"/>
        </w:rPr>
        <w:t>.</w:t>
      </w:r>
    </w:p>
    <w:p w:rsidR="00101807" w:rsidRPr="00350A6F" w:rsidRDefault="009339F9" w:rsidP="002C583F">
      <w:pPr>
        <w:pStyle w:val="Akapitzlist"/>
        <w:numPr>
          <w:ilvl w:val="0"/>
          <w:numId w:val="48"/>
        </w:numPr>
        <w:spacing w:before="1" w:line="360" w:lineRule="auto"/>
        <w:ind w:right="117"/>
        <w:rPr>
          <w:rFonts w:ascii="Garamond" w:hAnsi="Garamond"/>
          <w:sz w:val="24"/>
          <w:szCs w:val="24"/>
          <w:lang w:val="pl-PL"/>
        </w:rPr>
      </w:pPr>
      <w:r w:rsidRPr="00350A6F">
        <w:rPr>
          <w:rFonts w:ascii="Garamond" w:hAnsi="Garamond"/>
          <w:sz w:val="24"/>
          <w:szCs w:val="24"/>
          <w:lang w:val="pl-PL"/>
        </w:rPr>
        <w:t xml:space="preserve">Informację  o  wyborze  oferty  wraz  z  informacjami  o  wykluczeniu   wykonawców      </w:t>
      </w:r>
      <w:r w:rsidR="004E7131" w:rsidRPr="00350A6F">
        <w:rPr>
          <w:rFonts w:ascii="Garamond" w:hAnsi="Garamond"/>
          <w:sz w:val="24"/>
          <w:szCs w:val="24"/>
          <w:lang w:val="pl-PL"/>
        </w:rPr>
        <w:br/>
      </w:r>
      <w:r w:rsidRPr="00350A6F">
        <w:rPr>
          <w:rFonts w:ascii="Garamond" w:hAnsi="Garamond"/>
          <w:sz w:val="24"/>
          <w:szCs w:val="24"/>
          <w:lang w:val="pl-PL"/>
        </w:rPr>
        <w:t xml:space="preserve">z postępowania lub odrzuceniu złożonych ofert, Zamawiający przekazuje wykonawcom, którzy złożyli oferty. Dodatkowo informację o wyborze oferty Zamawiający zamieszcza na stronie  </w:t>
      </w:r>
      <w:r w:rsidR="00F03BEA" w:rsidRPr="00350A6F">
        <w:rPr>
          <w:rFonts w:ascii="Garamond" w:hAnsi="Garamond"/>
          <w:sz w:val="24"/>
          <w:szCs w:val="24"/>
          <w:lang w:val="pl-PL"/>
        </w:rPr>
        <w:t xml:space="preserve">podmiotowej </w:t>
      </w:r>
      <w:r w:rsidRPr="00350A6F">
        <w:rPr>
          <w:rFonts w:ascii="Garamond" w:hAnsi="Garamond"/>
          <w:sz w:val="24"/>
          <w:szCs w:val="24"/>
          <w:lang w:val="pl-PL"/>
        </w:rPr>
        <w:t>Biuletynu Informacji</w:t>
      </w:r>
      <w:r w:rsidRPr="00350A6F">
        <w:rPr>
          <w:rFonts w:ascii="Garamond" w:hAnsi="Garamond"/>
          <w:spacing w:val="-14"/>
          <w:sz w:val="24"/>
          <w:szCs w:val="24"/>
          <w:lang w:val="pl-PL"/>
        </w:rPr>
        <w:t xml:space="preserve"> </w:t>
      </w:r>
      <w:r w:rsidRPr="00350A6F">
        <w:rPr>
          <w:rFonts w:ascii="Garamond" w:hAnsi="Garamond"/>
          <w:sz w:val="24"/>
          <w:szCs w:val="24"/>
          <w:lang w:val="pl-PL"/>
        </w:rPr>
        <w:t>Publicznej.</w:t>
      </w:r>
    </w:p>
    <w:p w:rsidR="00101807" w:rsidRPr="00350A6F" w:rsidRDefault="009339F9" w:rsidP="002C583F">
      <w:pPr>
        <w:pStyle w:val="Akapitzlist"/>
        <w:numPr>
          <w:ilvl w:val="0"/>
          <w:numId w:val="48"/>
        </w:numPr>
        <w:spacing w:before="1" w:line="360" w:lineRule="auto"/>
        <w:ind w:right="116"/>
        <w:rPr>
          <w:rFonts w:ascii="Garamond" w:hAnsi="Garamond"/>
          <w:sz w:val="24"/>
          <w:szCs w:val="24"/>
          <w:lang w:val="pl-PL"/>
        </w:rPr>
      </w:pPr>
      <w:r w:rsidRPr="00350A6F">
        <w:rPr>
          <w:rFonts w:ascii="Garamond" w:hAnsi="Garamond"/>
          <w:sz w:val="24"/>
          <w:szCs w:val="24"/>
          <w:lang w:val="pl-PL"/>
        </w:rPr>
        <w:t xml:space="preserve">Jeżeli wykonawca, którego oferta została wybrana, uchyla się od zawarcia umowy,      </w:t>
      </w:r>
      <w:r w:rsidR="004E7131" w:rsidRPr="00350A6F">
        <w:rPr>
          <w:rFonts w:ascii="Garamond" w:hAnsi="Garamond"/>
          <w:sz w:val="24"/>
          <w:szCs w:val="24"/>
          <w:lang w:val="pl-PL"/>
        </w:rPr>
        <w:br/>
      </w:r>
      <w:r w:rsidRPr="00350A6F">
        <w:rPr>
          <w:rFonts w:ascii="Garamond" w:hAnsi="Garamond"/>
          <w:sz w:val="24"/>
          <w:szCs w:val="24"/>
          <w:lang w:val="pl-PL"/>
        </w:rPr>
        <w:t xml:space="preserve">nie wnosi zabezpieczenia należytego wykonania umowy (jeżeli jest wymagane), zamawiający </w:t>
      </w:r>
      <w:r w:rsidRPr="00350A6F">
        <w:rPr>
          <w:rFonts w:ascii="Garamond" w:hAnsi="Garamond"/>
          <w:sz w:val="24"/>
          <w:szCs w:val="24"/>
          <w:lang w:val="pl-PL"/>
        </w:rPr>
        <w:lastRenderedPageBreak/>
        <w:t>może wybrać ofertę najkorzystniejszą spośród pozostałych ofert, które wpłynęły w postępowaniu, chyba że zachodzą przesłanki do unieważnienia</w:t>
      </w:r>
      <w:r w:rsidRPr="00350A6F">
        <w:rPr>
          <w:rFonts w:ascii="Garamond" w:hAnsi="Garamond"/>
          <w:spacing w:val="-19"/>
          <w:sz w:val="24"/>
          <w:szCs w:val="24"/>
          <w:lang w:val="pl-PL"/>
        </w:rPr>
        <w:t xml:space="preserve"> </w:t>
      </w:r>
      <w:r w:rsidRPr="00350A6F">
        <w:rPr>
          <w:rFonts w:ascii="Garamond" w:hAnsi="Garamond"/>
          <w:sz w:val="24"/>
          <w:szCs w:val="24"/>
          <w:lang w:val="pl-PL"/>
        </w:rPr>
        <w:t>postępowania.</w:t>
      </w:r>
    </w:p>
    <w:p w:rsidR="00101807" w:rsidRPr="00350A6F" w:rsidRDefault="009339F9" w:rsidP="002C583F">
      <w:pPr>
        <w:pStyle w:val="Akapitzlist"/>
        <w:numPr>
          <w:ilvl w:val="0"/>
          <w:numId w:val="48"/>
        </w:numPr>
        <w:spacing w:line="360" w:lineRule="auto"/>
        <w:ind w:right="118"/>
        <w:rPr>
          <w:rFonts w:ascii="Garamond" w:hAnsi="Garamond"/>
          <w:sz w:val="24"/>
          <w:szCs w:val="24"/>
          <w:lang w:val="pl-PL"/>
        </w:rPr>
      </w:pPr>
      <w:r w:rsidRPr="00350A6F">
        <w:rPr>
          <w:rFonts w:ascii="Garamond" w:hAnsi="Garamond"/>
          <w:sz w:val="24"/>
          <w:szCs w:val="24"/>
          <w:lang w:val="pl-PL"/>
        </w:rPr>
        <w:t xml:space="preserve">Udzielenie  zamówienia  następuje   poprzez  zawarcie  umowy  w  formie  pisemnej   </w:t>
      </w:r>
      <w:r w:rsidR="004E7131" w:rsidRPr="00350A6F">
        <w:rPr>
          <w:rFonts w:ascii="Garamond" w:hAnsi="Garamond"/>
          <w:sz w:val="24"/>
          <w:szCs w:val="24"/>
          <w:lang w:val="pl-PL"/>
        </w:rPr>
        <w:br/>
      </w:r>
      <w:r w:rsidRPr="00350A6F">
        <w:rPr>
          <w:rFonts w:ascii="Garamond" w:hAnsi="Garamond"/>
          <w:sz w:val="24"/>
          <w:szCs w:val="24"/>
          <w:lang w:val="pl-PL"/>
        </w:rPr>
        <w:t>pod rygorem</w:t>
      </w:r>
      <w:r w:rsidRPr="00350A6F">
        <w:rPr>
          <w:rFonts w:ascii="Garamond" w:hAnsi="Garamond"/>
          <w:spacing w:val="-9"/>
          <w:sz w:val="24"/>
          <w:szCs w:val="24"/>
          <w:lang w:val="pl-PL"/>
        </w:rPr>
        <w:t xml:space="preserve"> </w:t>
      </w:r>
      <w:r w:rsidRPr="00350A6F">
        <w:rPr>
          <w:rFonts w:ascii="Garamond" w:hAnsi="Garamond"/>
          <w:sz w:val="24"/>
          <w:szCs w:val="24"/>
          <w:lang w:val="pl-PL"/>
        </w:rPr>
        <w:t>nieważności.</w:t>
      </w:r>
    </w:p>
    <w:p w:rsidR="00101807" w:rsidRPr="00350A6F" w:rsidRDefault="009339F9" w:rsidP="002C583F">
      <w:pPr>
        <w:pStyle w:val="Akapitzlist"/>
        <w:numPr>
          <w:ilvl w:val="0"/>
          <w:numId w:val="48"/>
        </w:numPr>
        <w:spacing w:before="1" w:line="360" w:lineRule="auto"/>
        <w:ind w:right="115"/>
        <w:rPr>
          <w:rFonts w:ascii="Garamond" w:hAnsi="Garamond"/>
          <w:sz w:val="24"/>
          <w:szCs w:val="24"/>
          <w:lang w:val="pl-PL"/>
        </w:rPr>
      </w:pPr>
      <w:r w:rsidRPr="00350A6F">
        <w:rPr>
          <w:rFonts w:ascii="Garamond" w:hAnsi="Garamond"/>
          <w:sz w:val="24"/>
          <w:szCs w:val="24"/>
          <w:lang w:val="pl-PL"/>
        </w:rPr>
        <w:t xml:space="preserve">Do  umów  w  sprawach  zamówień  publicznych  stosuje  się  przepisy  ustawy  </w:t>
      </w:r>
      <w:r w:rsidR="00C60B56" w:rsidRPr="00350A6F">
        <w:rPr>
          <w:rFonts w:ascii="Garamond" w:hAnsi="Garamond"/>
          <w:sz w:val="24"/>
          <w:szCs w:val="24"/>
          <w:lang w:val="pl-PL"/>
        </w:rPr>
        <w:br/>
      </w:r>
      <w:r w:rsidRPr="00350A6F">
        <w:rPr>
          <w:rFonts w:ascii="Garamond" w:hAnsi="Garamond"/>
          <w:sz w:val="24"/>
          <w:szCs w:val="24"/>
          <w:lang w:val="pl-PL"/>
        </w:rPr>
        <w:t>z  dnia   23 kwietnia 1964 r. Kodeks cywilny o ile postanowienia Regulaminu nie stanowią</w:t>
      </w:r>
      <w:r w:rsidRPr="00350A6F">
        <w:rPr>
          <w:rFonts w:ascii="Garamond" w:hAnsi="Garamond"/>
          <w:spacing w:val="-32"/>
          <w:sz w:val="24"/>
          <w:szCs w:val="24"/>
          <w:lang w:val="pl-PL"/>
        </w:rPr>
        <w:t xml:space="preserve"> </w:t>
      </w:r>
      <w:r w:rsidRPr="00350A6F">
        <w:rPr>
          <w:rFonts w:ascii="Garamond" w:hAnsi="Garamond"/>
          <w:sz w:val="24"/>
          <w:szCs w:val="24"/>
          <w:lang w:val="pl-PL"/>
        </w:rPr>
        <w:t>inaczej.</w:t>
      </w:r>
    </w:p>
    <w:p w:rsidR="00101807" w:rsidRPr="00350A6F" w:rsidRDefault="009339F9" w:rsidP="002C583F">
      <w:pPr>
        <w:pStyle w:val="Akapitzlist"/>
        <w:numPr>
          <w:ilvl w:val="0"/>
          <w:numId w:val="48"/>
        </w:numPr>
        <w:spacing w:before="2" w:line="360" w:lineRule="auto"/>
        <w:ind w:right="116"/>
        <w:rPr>
          <w:rFonts w:ascii="Garamond" w:hAnsi="Garamond"/>
          <w:sz w:val="24"/>
          <w:szCs w:val="24"/>
          <w:lang w:val="pl-PL"/>
        </w:rPr>
      </w:pPr>
      <w:r w:rsidRPr="00350A6F">
        <w:rPr>
          <w:rFonts w:ascii="Garamond" w:hAnsi="Garamond"/>
          <w:sz w:val="24"/>
          <w:szCs w:val="24"/>
          <w:lang w:val="pl-PL"/>
        </w:rPr>
        <w:t>Zakres świadczeń wykonawcy wynikający z umowy musi być tożsamy z jego zobowiązaniami zawartymi w ofercie. Umowa jest nieważna w części wykraczającej poza określenie przedmiotu</w:t>
      </w:r>
      <w:r w:rsidRPr="00350A6F">
        <w:rPr>
          <w:rFonts w:ascii="Garamond" w:hAnsi="Garamond"/>
          <w:spacing w:val="-10"/>
          <w:sz w:val="24"/>
          <w:szCs w:val="24"/>
          <w:lang w:val="pl-PL"/>
        </w:rPr>
        <w:t xml:space="preserve"> </w:t>
      </w:r>
      <w:r w:rsidRPr="00350A6F">
        <w:rPr>
          <w:rFonts w:ascii="Garamond" w:hAnsi="Garamond"/>
          <w:sz w:val="24"/>
          <w:szCs w:val="24"/>
          <w:lang w:val="pl-PL"/>
        </w:rPr>
        <w:t>zamówienia.</w:t>
      </w:r>
    </w:p>
    <w:p w:rsidR="00101807" w:rsidRPr="00350A6F" w:rsidRDefault="009339F9" w:rsidP="002C583F">
      <w:pPr>
        <w:pStyle w:val="Akapitzlist"/>
        <w:numPr>
          <w:ilvl w:val="0"/>
          <w:numId w:val="48"/>
        </w:numPr>
        <w:spacing w:before="2" w:line="360" w:lineRule="auto"/>
        <w:ind w:right="115"/>
        <w:rPr>
          <w:rFonts w:ascii="Garamond" w:hAnsi="Garamond"/>
          <w:sz w:val="24"/>
          <w:szCs w:val="24"/>
          <w:lang w:val="pl-PL"/>
        </w:rPr>
      </w:pPr>
      <w:r w:rsidRPr="00350A6F">
        <w:rPr>
          <w:rFonts w:ascii="Garamond" w:hAnsi="Garamond"/>
          <w:sz w:val="24"/>
          <w:szCs w:val="24"/>
          <w:lang w:val="pl-PL"/>
        </w:rPr>
        <w:t>Do zmian zawartej umowy w sprawie zamówienia publicznego, art. 144 ust. 1 ustawy stosuje się</w:t>
      </w:r>
      <w:r w:rsidRPr="00350A6F">
        <w:rPr>
          <w:rFonts w:ascii="Garamond" w:hAnsi="Garamond"/>
          <w:spacing w:val="-9"/>
          <w:sz w:val="24"/>
          <w:szCs w:val="24"/>
          <w:lang w:val="pl-PL"/>
        </w:rPr>
        <w:t xml:space="preserve"> </w:t>
      </w:r>
      <w:r w:rsidRPr="00350A6F">
        <w:rPr>
          <w:rFonts w:ascii="Garamond" w:hAnsi="Garamond"/>
          <w:sz w:val="24"/>
          <w:szCs w:val="24"/>
          <w:lang w:val="pl-PL"/>
        </w:rPr>
        <w:t>odpowiednio.</w:t>
      </w:r>
    </w:p>
    <w:p w:rsidR="00555541" w:rsidRPr="00350A6F" w:rsidRDefault="009339F9" w:rsidP="002C583F">
      <w:pPr>
        <w:pStyle w:val="Akapitzlist"/>
        <w:numPr>
          <w:ilvl w:val="0"/>
          <w:numId w:val="48"/>
        </w:numPr>
        <w:spacing w:line="360" w:lineRule="auto"/>
        <w:ind w:right="118"/>
        <w:rPr>
          <w:rFonts w:ascii="Garamond" w:hAnsi="Garamond"/>
          <w:sz w:val="24"/>
          <w:szCs w:val="24"/>
          <w:lang w:val="pl-PL"/>
        </w:rPr>
      </w:pPr>
      <w:r w:rsidRPr="00350A6F">
        <w:rPr>
          <w:rFonts w:ascii="Garamond" w:hAnsi="Garamond"/>
          <w:sz w:val="24"/>
          <w:szCs w:val="24"/>
          <w:lang w:val="pl-PL"/>
        </w:rPr>
        <w:t>W trakcie prowadzenia postępowania o udzielenie zamówienia Zamawiający sporządza protokół, zgodnie ze w</w:t>
      </w:r>
      <w:r w:rsidR="000C75F0">
        <w:rPr>
          <w:rFonts w:ascii="Garamond" w:hAnsi="Garamond"/>
          <w:sz w:val="24"/>
          <w:szCs w:val="24"/>
          <w:lang w:val="pl-PL"/>
        </w:rPr>
        <w:t>zorem stanowiącym załącznik nr 1</w:t>
      </w:r>
      <w:r w:rsidRPr="00350A6F">
        <w:rPr>
          <w:rFonts w:ascii="Garamond" w:hAnsi="Garamond"/>
          <w:sz w:val="24"/>
          <w:szCs w:val="24"/>
          <w:lang w:val="pl-PL"/>
        </w:rPr>
        <w:t xml:space="preserve"> do</w:t>
      </w:r>
      <w:r w:rsidRPr="00350A6F">
        <w:rPr>
          <w:rFonts w:ascii="Garamond" w:hAnsi="Garamond"/>
          <w:spacing w:val="-26"/>
          <w:sz w:val="24"/>
          <w:szCs w:val="24"/>
          <w:lang w:val="pl-PL"/>
        </w:rPr>
        <w:t xml:space="preserve"> </w:t>
      </w:r>
      <w:r w:rsidRPr="00350A6F">
        <w:rPr>
          <w:rFonts w:ascii="Garamond" w:hAnsi="Garamond"/>
          <w:sz w:val="24"/>
          <w:szCs w:val="24"/>
          <w:lang w:val="pl-PL"/>
        </w:rPr>
        <w:t>Regulaminu.</w:t>
      </w:r>
    </w:p>
    <w:p w:rsidR="00350A6F" w:rsidRPr="00350A6F" w:rsidRDefault="00350A6F" w:rsidP="00B427F2">
      <w:pPr>
        <w:spacing w:line="360" w:lineRule="auto"/>
        <w:ind w:right="118"/>
        <w:rPr>
          <w:rFonts w:ascii="Garamond" w:hAnsi="Garamond"/>
          <w:sz w:val="24"/>
          <w:szCs w:val="24"/>
          <w:lang w:val="pl-PL"/>
        </w:rPr>
      </w:pPr>
    </w:p>
    <w:p w:rsidR="00F03BEA" w:rsidRDefault="009339F9" w:rsidP="00B427F2">
      <w:pPr>
        <w:pStyle w:val="Nagwek1"/>
        <w:spacing w:line="360" w:lineRule="auto"/>
        <w:ind w:left="0" w:right="-51"/>
        <w:jc w:val="center"/>
        <w:rPr>
          <w:rFonts w:ascii="Garamond" w:hAnsi="Garamond"/>
          <w:sz w:val="24"/>
          <w:szCs w:val="24"/>
          <w:lang w:val="pl-PL"/>
        </w:rPr>
      </w:pPr>
      <w:r w:rsidRPr="00F03BEA">
        <w:rPr>
          <w:rFonts w:ascii="Garamond" w:hAnsi="Garamond"/>
          <w:sz w:val="24"/>
          <w:szCs w:val="24"/>
          <w:lang w:val="pl-PL"/>
        </w:rPr>
        <w:t xml:space="preserve">Rozdział 11 </w:t>
      </w:r>
    </w:p>
    <w:p w:rsidR="00101807" w:rsidRDefault="009339F9" w:rsidP="00B427F2">
      <w:pPr>
        <w:pStyle w:val="Nagwek1"/>
        <w:spacing w:before="74" w:line="360" w:lineRule="auto"/>
        <w:ind w:left="0" w:right="-52"/>
        <w:jc w:val="center"/>
        <w:rPr>
          <w:rFonts w:ascii="Garamond" w:hAnsi="Garamond"/>
          <w:sz w:val="24"/>
          <w:szCs w:val="24"/>
          <w:lang w:val="pl-PL"/>
        </w:rPr>
      </w:pPr>
      <w:r w:rsidRPr="00F03BEA">
        <w:rPr>
          <w:rFonts w:ascii="Garamond" w:hAnsi="Garamond"/>
          <w:sz w:val="24"/>
          <w:szCs w:val="24"/>
          <w:lang w:val="pl-PL"/>
        </w:rPr>
        <w:t xml:space="preserve">Postanowienia </w:t>
      </w:r>
      <w:r w:rsidR="00F03BEA">
        <w:rPr>
          <w:rFonts w:ascii="Garamond" w:hAnsi="Garamond"/>
          <w:sz w:val="24"/>
          <w:szCs w:val="24"/>
          <w:lang w:val="pl-PL"/>
        </w:rPr>
        <w:t xml:space="preserve"> </w:t>
      </w:r>
      <w:r w:rsidRPr="00F03BEA">
        <w:rPr>
          <w:rFonts w:ascii="Garamond" w:hAnsi="Garamond"/>
          <w:sz w:val="24"/>
          <w:szCs w:val="24"/>
          <w:lang w:val="pl-PL"/>
        </w:rPr>
        <w:t>końcowe</w:t>
      </w:r>
    </w:p>
    <w:p w:rsidR="001F4215" w:rsidRPr="00F03BEA" w:rsidRDefault="001F4215" w:rsidP="00B427F2">
      <w:pPr>
        <w:spacing w:line="360" w:lineRule="auto"/>
        <w:rPr>
          <w:lang w:val="pl-PL"/>
        </w:rPr>
      </w:pPr>
    </w:p>
    <w:p w:rsidR="001F4215" w:rsidRDefault="009339F9" w:rsidP="00B427F2">
      <w:pPr>
        <w:pStyle w:val="Tekstpodstawowy"/>
        <w:spacing w:line="360" w:lineRule="auto"/>
        <w:ind w:right="114"/>
        <w:jc w:val="center"/>
        <w:rPr>
          <w:rFonts w:ascii="Garamond" w:hAnsi="Garamond"/>
          <w:b/>
          <w:sz w:val="24"/>
          <w:szCs w:val="24"/>
          <w:lang w:val="pl-PL"/>
        </w:rPr>
      </w:pPr>
      <w:r w:rsidRPr="00F03BEA">
        <w:rPr>
          <w:rFonts w:ascii="Garamond" w:hAnsi="Garamond"/>
          <w:b/>
          <w:sz w:val="24"/>
          <w:szCs w:val="24"/>
          <w:lang w:val="pl-PL"/>
        </w:rPr>
        <w:t>§ 27.</w:t>
      </w:r>
    </w:p>
    <w:p w:rsidR="00101807" w:rsidRDefault="009339F9" w:rsidP="00B427F2">
      <w:pPr>
        <w:pStyle w:val="Tekstpodstawowy"/>
        <w:spacing w:line="360" w:lineRule="auto"/>
        <w:ind w:left="851" w:right="114" w:hanging="16"/>
        <w:jc w:val="both"/>
        <w:rPr>
          <w:rFonts w:ascii="Garamond" w:hAnsi="Garamond"/>
          <w:sz w:val="24"/>
          <w:szCs w:val="24"/>
          <w:lang w:val="pl-PL"/>
        </w:rPr>
      </w:pPr>
      <w:r w:rsidRPr="00F03BEA">
        <w:rPr>
          <w:rFonts w:ascii="Garamond" w:hAnsi="Garamond"/>
          <w:sz w:val="24"/>
          <w:szCs w:val="24"/>
          <w:lang w:val="pl-PL"/>
        </w:rPr>
        <w:t xml:space="preserve">Do czynności podejmowanych przez Zamawiającego i wykonawców </w:t>
      </w:r>
      <w:r w:rsidR="00C60B56">
        <w:rPr>
          <w:rFonts w:ascii="Garamond" w:hAnsi="Garamond"/>
          <w:sz w:val="24"/>
          <w:szCs w:val="24"/>
          <w:lang w:val="pl-PL"/>
        </w:rPr>
        <w:br/>
      </w:r>
      <w:r w:rsidRPr="00F03BEA">
        <w:rPr>
          <w:rFonts w:ascii="Garamond" w:hAnsi="Garamond"/>
          <w:sz w:val="24"/>
          <w:szCs w:val="24"/>
          <w:lang w:val="pl-PL"/>
        </w:rPr>
        <w:t>w postępowaniu    o udzielenie zamówienia stosuje się przepisy ustawy z dnia 23</w:t>
      </w:r>
      <w:r w:rsidR="00F03BEA">
        <w:rPr>
          <w:rFonts w:ascii="Garamond" w:hAnsi="Garamond"/>
          <w:sz w:val="24"/>
          <w:szCs w:val="24"/>
          <w:lang w:val="pl-PL"/>
        </w:rPr>
        <w:t xml:space="preserve"> kwietnia 1964 – Kodeks cywilny</w:t>
      </w:r>
      <w:r w:rsidRPr="00F03BEA">
        <w:rPr>
          <w:rFonts w:ascii="Garamond" w:hAnsi="Garamond"/>
          <w:sz w:val="24"/>
          <w:szCs w:val="24"/>
          <w:lang w:val="pl-PL"/>
        </w:rPr>
        <w:t>, jeżeli postanowienia Regulaminu nie stanowią</w:t>
      </w:r>
      <w:r w:rsidRPr="00F03BEA">
        <w:rPr>
          <w:rFonts w:ascii="Garamond" w:hAnsi="Garamond"/>
          <w:spacing w:val="-37"/>
          <w:sz w:val="24"/>
          <w:szCs w:val="24"/>
          <w:lang w:val="pl-PL"/>
        </w:rPr>
        <w:t xml:space="preserve"> </w:t>
      </w:r>
      <w:r w:rsidRPr="00F03BEA">
        <w:rPr>
          <w:rFonts w:ascii="Garamond" w:hAnsi="Garamond"/>
          <w:sz w:val="24"/>
          <w:szCs w:val="24"/>
          <w:lang w:val="pl-PL"/>
        </w:rPr>
        <w:t>inaczej.</w:t>
      </w:r>
    </w:p>
    <w:p w:rsidR="00BA06C2" w:rsidRDefault="00BA06C2" w:rsidP="00B427F2">
      <w:pPr>
        <w:pStyle w:val="Tekstpodstawowy"/>
        <w:spacing w:line="360" w:lineRule="auto"/>
        <w:ind w:left="115" w:right="114" w:firstLine="720"/>
        <w:jc w:val="both"/>
        <w:rPr>
          <w:rFonts w:ascii="Garamond" w:hAnsi="Garamond"/>
          <w:sz w:val="24"/>
          <w:szCs w:val="24"/>
          <w:lang w:val="pl-PL"/>
        </w:rPr>
      </w:pPr>
    </w:p>
    <w:p w:rsidR="001F4215" w:rsidRDefault="009339F9" w:rsidP="00B427F2">
      <w:pPr>
        <w:pStyle w:val="Tekstpodstawowy"/>
        <w:spacing w:before="1" w:line="360" w:lineRule="auto"/>
        <w:jc w:val="center"/>
        <w:rPr>
          <w:rFonts w:ascii="Garamond" w:hAnsi="Garamond"/>
          <w:sz w:val="24"/>
          <w:szCs w:val="24"/>
          <w:lang w:val="pl-PL"/>
        </w:rPr>
      </w:pPr>
      <w:r w:rsidRPr="00F03BEA">
        <w:rPr>
          <w:rFonts w:ascii="Garamond" w:hAnsi="Garamond"/>
          <w:b/>
          <w:sz w:val="24"/>
          <w:szCs w:val="24"/>
          <w:lang w:val="pl-PL"/>
        </w:rPr>
        <w:t>§ 28</w:t>
      </w:r>
      <w:r w:rsidRPr="00F03BEA">
        <w:rPr>
          <w:rFonts w:ascii="Garamond" w:hAnsi="Garamond"/>
          <w:sz w:val="24"/>
          <w:szCs w:val="24"/>
          <w:lang w:val="pl-PL"/>
        </w:rPr>
        <w:t>.</w:t>
      </w:r>
    </w:p>
    <w:p w:rsidR="001F4215" w:rsidRPr="00425235" w:rsidRDefault="000C75F0" w:rsidP="00425235">
      <w:pPr>
        <w:pStyle w:val="Tekstpodstawowy"/>
        <w:spacing w:before="1" w:line="360" w:lineRule="auto"/>
        <w:ind w:left="836"/>
        <w:rPr>
          <w:rFonts w:ascii="Garamond" w:hAnsi="Garamond"/>
          <w:sz w:val="24"/>
          <w:szCs w:val="24"/>
          <w:lang w:val="pl-PL"/>
        </w:rPr>
      </w:pPr>
      <w:r>
        <w:rPr>
          <w:rFonts w:ascii="Garamond" w:hAnsi="Garamond"/>
          <w:sz w:val="24"/>
          <w:szCs w:val="24"/>
          <w:lang w:val="pl-PL"/>
        </w:rPr>
        <w:t>Za wykonanie zarządzenia odpowiada dyrektor placówki</w:t>
      </w:r>
      <w:r w:rsidR="009339F9" w:rsidRPr="00F03BEA">
        <w:rPr>
          <w:rFonts w:ascii="Garamond" w:hAnsi="Garamond"/>
          <w:sz w:val="24"/>
          <w:szCs w:val="24"/>
          <w:lang w:val="pl-PL"/>
        </w:rPr>
        <w:t>.</w:t>
      </w:r>
    </w:p>
    <w:p w:rsidR="001F4215" w:rsidRDefault="001F4215" w:rsidP="00B427F2">
      <w:pPr>
        <w:pStyle w:val="Tekstpodstawowy"/>
        <w:spacing w:line="360" w:lineRule="auto"/>
        <w:jc w:val="center"/>
        <w:rPr>
          <w:rFonts w:ascii="Garamond" w:hAnsi="Garamond"/>
          <w:b/>
          <w:sz w:val="24"/>
          <w:szCs w:val="24"/>
          <w:lang w:val="pl-PL"/>
        </w:rPr>
      </w:pPr>
    </w:p>
    <w:p w:rsidR="001F4215" w:rsidRDefault="000C75F0" w:rsidP="00B427F2">
      <w:pPr>
        <w:pStyle w:val="Tekstpodstawowy"/>
        <w:spacing w:line="360" w:lineRule="auto"/>
        <w:jc w:val="center"/>
        <w:rPr>
          <w:rFonts w:ascii="Garamond" w:hAnsi="Garamond"/>
          <w:b/>
          <w:sz w:val="24"/>
          <w:szCs w:val="24"/>
          <w:lang w:val="pl-PL"/>
        </w:rPr>
      </w:pPr>
      <w:r>
        <w:rPr>
          <w:rFonts w:ascii="Garamond" w:hAnsi="Garamond"/>
          <w:b/>
          <w:sz w:val="24"/>
          <w:szCs w:val="24"/>
          <w:lang w:val="pl-PL"/>
        </w:rPr>
        <w:t>§ 29</w:t>
      </w:r>
      <w:r w:rsidR="009339F9" w:rsidRPr="00F03BEA">
        <w:rPr>
          <w:rFonts w:ascii="Garamond" w:hAnsi="Garamond"/>
          <w:b/>
          <w:sz w:val="24"/>
          <w:szCs w:val="24"/>
          <w:lang w:val="pl-PL"/>
        </w:rPr>
        <w:t>.</w:t>
      </w:r>
    </w:p>
    <w:p w:rsidR="00101807" w:rsidRPr="00F03BEA" w:rsidRDefault="009339F9" w:rsidP="00B427F2">
      <w:pPr>
        <w:pStyle w:val="Tekstpodstawowy"/>
        <w:spacing w:line="360" w:lineRule="auto"/>
        <w:ind w:left="836"/>
        <w:rPr>
          <w:rFonts w:ascii="Garamond" w:hAnsi="Garamond"/>
          <w:sz w:val="24"/>
          <w:szCs w:val="24"/>
          <w:lang w:val="pl-PL"/>
        </w:rPr>
      </w:pPr>
      <w:r w:rsidRPr="00F03BEA">
        <w:rPr>
          <w:rFonts w:ascii="Garamond" w:hAnsi="Garamond"/>
          <w:sz w:val="24"/>
          <w:szCs w:val="24"/>
          <w:lang w:val="pl-PL"/>
        </w:rPr>
        <w:t>Zarządzenie wchodzi w życie z dniem podjęcia.</w:t>
      </w:r>
    </w:p>
    <w:p w:rsidR="00101807" w:rsidRPr="00F03BEA" w:rsidRDefault="00101807" w:rsidP="00B427F2">
      <w:pPr>
        <w:pStyle w:val="Tekstpodstawowy"/>
        <w:spacing w:line="360" w:lineRule="auto"/>
        <w:rPr>
          <w:rFonts w:ascii="Garamond" w:hAnsi="Garamond"/>
          <w:sz w:val="24"/>
          <w:szCs w:val="24"/>
          <w:lang w:val="pl-PL"/>
        </w:rPr>
      </w:pPr>
    </w:p>
    <w:p w:rsidR="00101807" w:rsidRPr="00F03BEA" w:rsidRDefault="00101807" w:rsidP="00B427F2">
      <w:pPr>
        <w:pStyle w:val="Tekstpodstawowy"/>
        <w:spacing w:line="360" w:lineRule="auto"/>
        <w:rPr>
          <w:rFonts w:ascii="Garamond" w:hAnsi="Garamond"/>
          <w:sz w:val="24"/>
          <w:szCs w:val="24"/>
          <w:lang w:val="pl-PL"/>
        </w:rPr>
      </w:pPr>
    </w:p>
    <w:p w:rsidR="00101807" w:rsidRPr="00F03BEA" w:rsidRDefault="00101807" w:rsidP="00B427F2">
      <w:pPr>
        <w:pStyle w:val="Tekstpodstawowy"/>
        <w:spacing w:before="10" w:line="360" w:lineRule="auto"/>
        <w:rPr>
          <w:rFonts w:ascii="Garamond" w:hAnsi="Garamond"/>
          <w:sz w:val="24"/>
          <w:szCs w:val="24"/>
          <w:lang w:val="pl-PL"/>
        </w:rPr>
      </w:pPr>
    </w:p>
    <w:p w:rsidR="00101807" w:rsidRPr="002641A7" w:rsidRDefault="00101807">
      <w:pPr>
        <w:jc w:val="center"/>
        <w:rPr>
          <w:rFonts w:ascii="Garamond" w:hAnsi="Garamond"/>
          <w:sz w:val="24"/>
          <w:szCs w:val="24"/>
          <w:lang w:val="pl-PL"/>
        </w:rPr>
        <w:sectPr w:rsidR="00101807" w:rsidRPr="002641A7" w:rsidSect="00C60B56">
          <w:footerReference w:type="default" r:id="rId8"/>
          <w:pgSz w:w="11900" w:h="16840"/>
          <w:pgMar w:top="1418" w:right="1298" w:bottom="1134" w:left="1298" w:header="0" w:footer="238" w:gutter="0"/>
          <w:cols w:space="708"/>
        </w:sectPr>
      </w:pPr>
    </w:p>
    <w:p w:rsidR="006C4006" w:rsidRDefault="006C4006" w:rsidP="007234AE">
      <w:pPr>
        <w:pStyle w:val="Tekstpodstawowy"/>
        <w:spacing w:before="83"/>
        <w:ind w:left="6408" w:right="113" w:hanging="2297"/>
        <w:jc w:val="right"/>
        <w:rPr>
          <w:rFonts w:ascii="Garamond" w:hAnsi="Garamond"/>
          <w:sz w:val="24"/>
          <w:szCs w:val="24"/>
          <w:lang w:val="pl-PL"/>
        </w:rPr>
      </w:pPr>
    </w:p>
    <w:p w:rsidR="006C4006" w:rsidRDefault="006C4006" w:rsidP="007234AE">
      <w:pPr>
        <w:pStyle w:val="Tekstpodstawowy"/>
        <w:spacing w:before="83"/>
        <w:ind w:left="6408" w:right="113" w:hanging="2297"/>
        <w:jc w:val="right"/>
        <w:rPr>
          <w:rFonts w:ascii="Garamond" w:hAnsi="Garamond"/>
          <w:sz w:val="24"/>
          <w:szCs w:val="24"/>
          <w:lang w:val="pl-PL"/>
        </w:rPr>
      </w:pPr>
    </w:p>
    <w:p w:rsidR="006C4006" w:rsidRDefault="006C4006" w:rsidP="007234AE">
      <w:pPr>
        <w:pStyle w:val="Tekstpodstawowy"/>
        <w:spacing w:before="83"/>
        <w:ind w:left="6408" w:right="113" w:hanging="2297"/>
        <w:jc w:val="right"/>
        <w:rPr>
          <w:rFonts w:ascii="Garamond" w:hAnsi="Garamond"/>
          <w:sz w:val="24"/>
          <w:szCs w:val="24"/>
          <w:lang w:val="pl-PL"/>
        </w:rPr>
      </w:pPr>
    </w:p>
    <w:p w:rsidR="006C4006" w:rsidRPr="006C4006" w:rsidRDefault="006C4006" w:rsidP="006C4006">
      <w:pPr>
        <w:pStyle w:val="Tekstpodstawowy"/>
        <w:spacing w:before="76"/>
        <w:ind w:left="6468" w:right="133" w:firstLine="1240"/>
        <w:jc w:val="right"/>
        <w:rPr>
          <w:lang w:val="pl-PL"/>
        </w:rPr>
      </w:pPr>
      <w:r w:rsidRPr="006C4006">
        <w:rPr>
          <w:lang w:val="pl-PL"/>
        </w:rPr>
        <w:t xml:space="preserve">Załącznik nr </w:t>
      </w:r>
      <w:r w:rsidR="000C75F0">
        <w:rPr>
          <w:lang w:val="pl-PL"/>
        </w:rPr>
        <w:t>1</w:t>
      </w:r>
      <w:r w:rsidRPr="006C4006">
        <w:rPr>
          <w:lang w:val="pl-PL"/>
        </w:rPr>
        <w:t xml:space="preserve"> do</w:t>
      </w:r>
      <w:r w:rsidRPr="006C4006">
        <w:rPr>
          <w:rFonts w:ascii="Times New Roman" w:hAnsi="Times New Roman"/>
          <w:w w:val="99"/>
          <w:lang w:val="pl-PL"/>
        </w:rPr>
        <w:t xml:space="preserve"> </w:t>
      </w:r>
      <w:r w:rsidRPr="006C4006">
        <w:rPr>
          <w:lang w:val="pl-PL"/>
        </w:rPr>
        <w:t xml:space="preserve">Zarządzenia </w:t>
      </w:r>
      <w:r w:rsidR="000C75F0">
        <w:rPr>
          <w:lang w:val="pl-PL"/>
        </w:rPr>
        <w:t>Dyrektora Poradni Psychologiczno-Pedagogicznej w Pszczynie</w:t>
      </w:r>
      <w:r>
        <w:rPr>
          <w:lang w:val="pl-PL"/>
        </w:rPr>
        <w:t xml:space="preserve"> </w:t>
      </w:r>
    </w:p>
    <w:p w:rsidR="006C4006" w:rsidRPr="006C4006" w:rsidRDefault="006C4006" w:rsidP="006C4006">
      <w:pPr>
        <w:pStyle w:val="Tekstpodstawowy"/>
        <w:spacing w:line="231" w:lineRule="exact"/>
        <w:ind w:right="133"/>
        <w:jc w:val="right"/>
        <w:rPr>
          <w:lang w:val="pl-PL"/>
        </w:rPr>
      </w:pPr>
      <w:r w:rsidRPr="006C4006">
        <w:rPr>
          <w:lang w:val="pl-PL"/>
        </w:rPr>
        <w:t>Nr</w:t>
      </w:r>
      <w:r w:rsidR="007068B7">
        <w:rPr>
          <w:lang w:val="pl-PL"/>
        </w:rPr>
        <w:t xml:space="preserve"> 1/</w:t>
      </w:r>
      <w:r w:rsidR="000C75F0">
        <w:rPr>
          <w:lang w:val="pl-PL"/>
        </w:rPr>
        <w:t>2020</w:t>
      </w:r>
    </w:p>
    <w:p w:rsidR="006C4006" w:rsidRPr="006C4006" w:rsidRDefault="007068B7" w:rsidP="006C4006">
      <w:pPr>
        <w:pStyle w:val="Tekstpodstawowy"/>
        <w:spacing w:line="231" w:lineRule="exact"/>
        <w:ind w:right="133"/>
        <w:jc w:val="right"/>
        <w:rPr>
          <w:lang w:val="pl-PL"/>
        </w:rPr>
      </w:pPr>
      <w:r>
        <w:rPr>
          <w:lang w:val="pl-PL"/>
        </w:rPr>
        <w:t>z dnia 0</w:t>
      </w:r>
      <w:r w:rsidR="00280496">
        <w:rPr>
          <w:lang w:val="pl-PL"/>
        </w:rPr>
        <w:t>8</w:t>
      </w:r>
      <w:r>
        <w:rPr>
          <w:lang w:val="pl-PL"/>
        </w:rPr>
        <w:t>.01.2020r.</w:t>
      </w:r>
    </w:p>
    <w:p w:rsidR="006C4006" w:rsidRPr="006C4006" w:rsidRDefault="006C4006" w:rsidP="006C4006">
      <w:pPr>
        <w:pStyle w:val="Tekstpodstawowy"/>
        <w:spacing w:before="6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4479290</wp:posOffset>
                </wp:positionH>
                <wp:positionV relativeFrom="paragraph">
                  <wp:posOffset>179070</wp:posOffset>
                </wp:positionV>
                <wp:extent cx="2199640" cy="727075"/>
                <wp:effectExtent l="12065" t="5715" r="7620" b="10160"/>
                <wp:wrapTopAndBottom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640" cy="727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B2DDD" w:rsidRDefault="00BB2DDD" w:rsidP="006C4006">
                            <w:pPr>
                              <w:pStyle w:val="Tekstpodstawowy"/>
                              <w:rPr>
                                <w:sz w:val="22"/>
                              </w:rPr>
                            </w:pPr>
                          </w:p>
                          <w:p w:rsidR="00BB2DDD" w:rsidRDefault="00BB2DDD" w:rsidP="006C4006">
                            <w:pPr>
                              <w:pStyle w:val="Tekstpodstawowy"/>
                              <w:rPr>
                                <w:sz w:val="22"/>
                              </w:rPr>
                            </w:pPr>
                          </w:p>
                          <w:p w:rsidR="00BB2DDD" w:rsidRDefault="00BB2DDD" w:rsidP="006C4006">
                            <w:pPr>
                              <w:pStyle w:val="Tekstpodstawowy"/>
                              <w:spacing w:before="7"/>
                              <w:rPr>
                                <w:sz w:val="32"/>
                              </w:rPr>
                            </w:pPr>
                          </w:p>
                          <w:p w:rsidR="00BB2DDD" w:rsidRDefault="00BB2DDD" w:rsidP="006C4006">
                            <w:pPr>
                              <w:pStyle w:val="Tekstpodstawowy"/>
                              <w:ind w:left="659"/>
                            </w:pPr>
                            <w:proofErr w:type="spellStart"/>
                            <w:r>
                              <w:t>Pieczęć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Zamawiającego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352.7pt;margin-top:14.1pt;width:173.2pt;height:57.2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" filled="f" strokeweight=".48pt">
                <v:textbox inset="0,0,0,0">
                  <w:txbxContent>
                    <w:p w:rsidR="00BB2DDD" w:rsidRDefault="00BB2DDD" w:rsidP="006C4006">
                      <w:pPr>
                        <w:pStyle w:val="Tekstpodstawowy"/>
                        <w:rPr>
                          <w:sz w:val="22"/>
                        </w:rPr>
                      </w:pPr>
                    </w:p>
                    <w:p w:rsidR="00BB2DDD" w:rsidRDefault="00BB2DDD" w:rsidP="006C4006">
                      <w:pPr>
                        <w:pStyle w:val="Tekstpodstawowy"/>
                        <w:rPr>
                          <w:sz w:val="22"/>
                        </w:rPr>
                      </w:pPr>
                    </w:p>
                    <w:p w:rsidR="00BB2DDD" w:rsidRDefault="00BB2DDD" w:rsidP="006C4006">
                      <w:pPr>
                        <w:pStyle w:val="Tekstpodstawowy"/>
                        <w:spacing w:before="7"/>
                        <w:rPr>
                          <w:sz w:val="32"/>
                        </w:rPr>
                      </w:pPr>
                    </w:p>
                    <w:p w:rsidR="00BB2DDD" w:rsidRDefault="00BB2DDD" w:rsidP="006C4006">
                      <w:pPr>
                        <w:pStyle w:val="Tekstpodstawowy"/>
                        <w:ind w:left="659"/>
                      </w:pPr>
                      <w:proofErr w:type="spellStart"/>
                      <w:r>
                        <w:t>Pieczęć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Zamawiającego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C4006" w:rsidRPr="006C4006" w:rsidRDefault="006C4006" w:rsidP="006C4006">
      <w:pPr>
        <w:pStyle w:val="Tekstpodstawowy"/>
        <w:spacing w:before="10"/>
        <w:rPr>
          <w:sz w:val="25"/>
          <w:lang w:val="pl-PL"/>
        </w:rPr>
      </w:pPr>
    </w:p>
    <w:p w:rsidR="006C4006" w:rsidRPr="006C4006" w:rsidRDefault="006C4006" w:rsidP="006C4006">
      <w:pPr>
        <w:pStyle w:val="Nagwek1"/>
        <w:spacing w:before="99"/>
        <w:ind w:left="178" w:right="89"/>
        <w:rPr>
          <w:lang w:val="pl-PL"/>
        </w:rPr>
      </w:pPr>
      <w:r w:rsidRPr="006C4006">
        <w:rPr>
          <w:lang w:val="pl-PL"/>
        </w:rPr>
        <w:t>PROTOKÓŁ POSTĘPOWANIA PROWADZONEGO W PROCEDURZE OKREŚLONEJ W ART. 138 O USTAWY – ZAMÓWIENIE NA USŁUGI SPOŁECZNE I INNE SZCZEGÓLNE USŁUGI</w:t>
      </w:r>
    </w:p>
    <w:p w:rsidR="006C4006" w:rsidRPr="006C4006" w:rsidRDefault="006C4006" w:rsidP="006C4006">
      <w:pPr>
        <w:pStyle w:val="Tekstpodstawowy"/>
        <w:rPr>
          <w:b/>
          <w:lang w:val="pl-PL"/>
        </w:rPr>
      </w:pPr>
    </w:p>
    <w:p w:rsidR="006C4006" w:rsidRPr="006C4006" w:rsidRDefault="006C4006" w:rsidP="006C4006">
      <w:pPr>
        <w:pStyle w:val="Tekstpodstawowy"/>
        <w:spacing w:before="10"/>
        <w:rPr>
          <w:b/>
          <w:sz w:val="24"/>
          <w:lang w:val="pl-PL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8763"/>
      </w:tblGrid>
      <w:tr w:rsidR="006C4006" w:rsidTr="006C4006">
        <w:trPr>
          <w:trHeight w:hRule="exact" w:val="2693"/>
        </w:trPr>
        <w:tc>
          <w:tcPr>
            <w:tcW w:w="497" w:type="dxa"/>
          </w:tcPr>
          <w:p w:rsidR="006C4006" w:rsidRDefault="006C4006" w:rsidP="004208D8">
            <w:pPr>
              <w:pStyle w:val="TableParagraph"/>
              <w:spacing w:line="22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8763" w:type="dxa"/>
          </w:tcPr>
          <w:p w:rsidR="006C4006" w:rsidRPr="006C4006" w:rsidRDefault="006C4006" w:rsidP="004208D8">
            <w:pPr>
              <w:pStyle w:val="TableParagraph"/>
              <w:spacing w:line="220" w:lineRule="exact"/>
              <w:ind w:left="67"/>
              <w:rPr>
                <w:b/>
                <w:sz w:val="20"/>
                <w:lang w:val="pl-PL"/>
              </w:rPr>
            </w:pPr>
            <w:r w:rsidRPr="006C4006">
              <w:rPr>
                <w:b/>
                <w:sz w:val="20"/>
                <w:lang w:val="pl-PL"/>
              </w:rPr>
              <w:t>Zamawiający</w:t>
            </w:r>
          </w:p>
          <w:p w:rsidR="006C4006" w:rsidRPr="006C4006" w:rsidRDefault="006C4006" w:rsidP="004208D8">
            <w:pPr>
              <w:pStyle w:val="TableParagraph"/>
              <w:spacing w:before="1"/>
              <w:ind w:left="0"/>
              <w:rPr>
                <w:b/>
                <w:sz w:val="20"/>
                <w:lang w:val="pl-PL"/>
              </w:rPr>
            </w:pPr>
          </w:p>
          <w:p w:rsidR="006C4006" w:rsidRPr="006C4006" w:rsidRDefault="006C4006" w:rsidP="004208D8">
            <w:pPr>
              <w:pStyle w:val="TableParagraph"/>
              <w:rPr>
                <w:sz w:val="20"/>
                <w:lang w:val="pl-PL"/>
              </w:rPr>
            </w:pPr>
            <w:r w:rsidRPr="006C4006">
              <w:rPr>
                <w:sz w:val="20"/>
                <w:lang w:val="pl-PL"/>
              </w:rPr>
              <w:t>Pełna nazwa (firma) Zamawiającego:</w:t>
            </w:r>
          </w:p>
          <w:p w:rsidR="006C4006" w:rsidRDefault="006C4006" w:rsidP="004208D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</w:t>
            </w:r>
          </w:p>
          <w:p w:rsidR="006C4006" w:rsidRDefault="006C4006" w:rsidP="004208D8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6C4006" w:rsidRDefault="006C4006" w:rsidP="004208D8">
            <w:pPr>
              <w:pStyle w:val="TableParagraph"/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Adres</w:t>
            </w:r>
            <w:proofErr w:type="spellEnd"/>
            <w:r>
              <w:rPr>
                <w:sz w:val="20"/>
              </w:rPr>
              <w:t>:</w:t>
            </w:r>
          </w:p>
          <w:p w:rsidR="006C4006" w:rsidRDefault="006C4006" w:rsidP="004208D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</w:t>
            </w:r>
          </w:p>
          <w:p w:rsidR="006C4006" w:rsidRDefault="006C4006" w:rsidP="004208D8">
            <w:pPr>
              <w:pStyle w:val="TableParagraph"/>
              <w:ind w:left="0"/>
              <w:rPr>
                <w:b/>
              </w:rPr>
            </w:pPr>
          </w:p>
          <w:p w:rsidR="006C4006" w:rsidRDefault="006C4006" w:rsidP="004208D8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6C4006" w:rsidRDefault="006C4006" w:rsidP="004208D8">
            <w:pPr>
              <w:pStyle w:val="TableParagraph"/>
              <w:ind w:right="3821"/>
              <w:rPr>
                <w:i/>
                <w:sz w:val="20"/>
              </w:rPr>
            </w:pPr>
            <w:proofErr w:type="spellStart"/>
            <w:r>
              <w:rPr>
                <w:sz w:val="20"/>
              </w:rPr>
              <w:t>telefon</w:t>
            </w:r>
            <w:proofErr w:type="spellEnd"/>
            <w:r>
              <w:rPr>
                <w:sz w:val="20"/>
              </w:rPr>
              <w:t xml:space="preserve">: </w:t>
            </w:r>
            <w:r>
              <w:rPr>
                <w:i/>
                <w:sz w:val="20"/>
              </w:rPr>
              <w:t>………………………….</w:t>
            </w:r>
            <w:proofErr w:type="spellStart"/>
            <w:r>
              <w:rPr>
                <w:sz w:val="20"/>
              </w:rPr>
              <w:t>faks</w:t>
            </w:r>
            <w:proofErr w:type="spellEnd"/>
            <w:r>
              <w:rPr>
                <w:sz w:val="20"/>
              </w:rPr>
              <w:t xml:space="preserve">: …………………………… e-mail: </w:t>
            </w:r>
            <w:r>
              <w:rPr>
                <w:i/>
                <w:sz w:val="20"/>
              </w:rPr>
              <w:t>…………………………………………………………………</w:t>
            </w:r>
          </w:p>
        </w:tc>
      </w:tr>
      <w:tr w:rsidR="006C4006" w:rsidTr="006C4006">
        <w:trPr>
          <w:trHeight w:hRule="exact" w:val="6101"/>
        </w:trPr>
        <w:tc>
          <w:tcPr>
            <w:tcW w:w="497" w:type="dxa"/>
          </w:tcPr>
          <w:p w:rsidR="006C4006" w:rsidRDefault="006C4006" w:rsidP="004208D8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8763" w:type="dxa"/>
          </w:tcPr>
          <w:p w:rsidR="006C4006" w:rsidRDefault="006C4006" w:rsidP="004208D8">
            <w:pPr>
              <w:pStyle w:val="TableParagraph"/>
              <w:spacing w:line="222" w:lineRule="exact"/>
              <w:ind w:left="6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Przedmiot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zamówienia</w:t>
            </w:r>
            <w:proofErr w:type="spellEnd"/>
          </w:p>
          <w:p w:rsidR="006C4006" w:rsidRDefault="006C4006" w:rsidP="004208D8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6C4006" w:rsidRDefault="006C4006" w:rsidP="002C583F">
            <w:pPr>
              <w:pStyle w:val="TableParagraph"/>
              <w:numPr>
                <w:ilvl w:val="0"/>
                <w:numId w:val="15"/>
              </w:numPr>
              <w:tabs>
                <w:tab w:val="left" w:pos="509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Określenie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przedmiotu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zamówienia</w:t>
            </w:r>
            <w:proofErr w:type="spellEnd"/>
            <w:r>
              <w:rPr>
                <w:sz w:val="20"/>
              </w:rPr>
              <w:t>:</w:t>
            </w:r>
          </w:p>
          <w:p w:rsidR="006C4006" w:rsidRDefault="006C4006" w:rsidP="004208D8">
            <w:pPr>
              <w:pStyle w:val="TableParagraph"/>
              <w:ind w:left="455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……………………………………………………………………………………………………………………………………………</w:t>
            </w:r>
          </w:p>
          <w:p w:rsidR="006C4006" w:rsidRDefault="006C4006" w:rsidP="004208D8">
            <w:pPr>
              <w:pStyle w:val="TableParagraph"/>
              <w:spacing w:line="231" w:lineRule="exact"/>
              <w:ind w:left="455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……………………………………………………………………………………………………………………………………………</w:t>
            </w:r>
          </w:p>
          <w:p w:rsidR="006C4006" w:rsidRDefault="006C4006" w:rsidP="004208D8">
            <w:pPr>
              <w:pStyle w:val="TableParagraph"/>
              <w:spacing w:line="231" w:lineRule="exact"/>
              <w:ind w:left="455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……………………………………………………………………………………………………………………………………………</w:t>
            </w:r>
          </w:p>
          <w:p w:rsidR="006C4006" w:rsidRDefault="006C4006" w:rsidP="004208D8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6C4006" w:rsidRDefault="006C4006" w:rsidP="002C583F">
            <w:pPr>
              <w:pStyle w:val="TableParagraph"/>
              <w:numPr>
                <w:ilvl w:val="0"/>
                <w:numId w:val="15"/>
              </w:numPr>
              <w:tabs>
                <w:tab w:val="left" w:pos="509"/>
              </w:tabs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Wartość</w:t>
            </w:r>
            <w:proofErr w:type="spellEnd"/>
            <w:r>
              <w:rPr>
                <w:b/>
                <w:sz w:val="20"/>
              </w:rPr>
              <w:t>:</w:t>
            </w:r>
          </w:p>
          <w:p w:rsidR="006C4006" w:rsidRDefault="006C4006" w:rsidP="004208D8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6C4006" w:rsidRDefault="006C4006" w:rsidP="002C583F">
            <w:pPr>
              <w:pStyle w:val="TableParagraph"/>
              <w:numPr>
                <w:ilvl w:val="1"/>
                <w:numId w:val="15"/>
              </w:numPr>
              <w:tabs>
                <w:tab w:val="left" w:pos="895"/>
                <w:tab w:val="left" w:pos="896"/>
              </w:tabs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zamówienia</w:t>
            </w:r>
            <w:proofErr w:type="spellEnd"/>
          </w:p>
          <w:p w:rsidR="006C4006" w:rsidRDefault="006C4006" w:rsidP="004208D8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6C4006" w:rsidRPr="006C4006" w:rsidRDefault="006C4006" w:rsidP="004208D8">
            <w:pPr>
              <w:pStyle w:val="TableParagraph"/>
              <w:ind w:left="424"/>
              <w:rPr>
                <w:sz w:val="20"/>
                <w:lang w:val="pl-PL"/>
              </w:rPr>
            </w:pPr>
            <w:r w:rsidRPr="006C4006">
              <w:rPr>
                <w:sz w:val="20"/>
                <w:lang w:val="pl-PL"/>
              </w:rPr>
              <w:t xml:space="preserve">została ustalona na kwotę </w:t>
            </w:r>
            <w:r w:rsidRPr="006C4006">
              <w:rPr>
                <w:b/>
                <w:sz w:val="20"/>
                <w:lang w:val="pl-PL"/>
              </w:rPr>
              <w:t xml:space="preserve">…………………, </w:t>
            </w:r>
            <w:r w:rsidRPr="006C4006">
              <w:rPr>
                <w:sz w:val="20"/>
                <w:lang w:val="pl-PL"/>
              </w:rPr>
              <w:t xml:space="preserve">co stanowi równowartość </w:t>
            </w:r>
            <w:r w:rsidRPr="006C4006">
              <w:rPr>
                <w:b/>
                <w:sz w:val="20"/>
                <w:lang w:val="pl-PL"/>
              </w:rPr>
              <w:t xml:space="preserve">………………… </w:t>
            </w:r>
            <w:r w:rsidRPr="006C4006">
              <w:rPr>
                <w:sz w:val="20"/>
                <w:lang w:val="pl-PL"/>
              </w:rPr>
              <w:t>euro</w:t>
            </w:r>
          </w:p>
          <w:p w:rsidR="006C4006" w:rsidRPr="006C4006" w:rsidRDefault="006C4006" w:rsidP="004208D8">
            <w:pPr>
              <w:pStyle w:val="TableParagraph"/>
              <w:spacing w:before="1"/>
              <w:ind w:left="0"/>
              <w:rPr>
                <w:b/>
                <w:sz w:val="20"/>
                <w:lang w:val="pl-PL"/>
              </w:rPr>
            </w:pPr>
          </w:p>
          <w:p w:rsidR="006C4006" w:rsidRPr="006C4006" w:rsidRDefault="006C4006" w:rsidP="004208D8">
            <w:pPr>
              <w:pStyle w:val="TableParagraph"/>
              <w:tabs>
                <w:tab w:val="left" w:pos="784"/>
              </w:tabs>
              <w:spacing w:before="1"/>
              <w:ind w:left="873" w:right="61" w:hanging="425"/>
              <w:rPr>
                <w:sz w:val="20"/>
                <w:lang w:val="pl-PL"/>
              </w:rPr>
            </w:pPr>
            <w:r>
              <w:rPr>
                <w:rFonts w:ascii="Symbol" w:hAnsi="Symbol"/>
                <w:w w:val="210"/>
                <w:sz w:val="20"/>
              </w:rPr>
              <w:t></w:t>
            </w:r>
            <w:r w:rsidRPr="006C4006">
              <w:rPr>
                <w:rFonts w:ascii="Times New Roman" w:hAnsi="Times New Roman"/>
                <w:w w:val="210"/>
                <w:sz w:val="20"/>
                <w:lang w:val="pl-PL"/>
              </w:rPr>
              <w:tab/>
            </w:r>
            <w:r w:rsidRPr="006C4006">
              <w:rPr>
                <w:w w:val="105"/>
                <w:sz w:val="20"/>
                <w:lang w:val="pl-PL"/>
              </w:rPr>
              <w:t xml:space="preserve">jest to zamówienie udzielane w częściach, a wartość </w:t>
            </w:r>
            <w:r w:rsidRPr="006C4006">
              <w:rPr>
                <w:spacing w:val="9"/>
                <w:w w:val="105"/>
                <w:sz w:val="20"/>
                <w:lang w:val="pl-PL"/>
              </w:rPr>
              <w:t xml:space="preserve"> </w:t>
            </w:r>
            <w:r w:rsidRPr="006C4006">
              <w:rPr>
                <w:w w:val="105"/>
                <w:sz w:val="20"/>
                <w:lang w:val="pl-PL"/>
              </w:rPr>
              <w:t>udzielanego</w:t>
            </w:r>
            <w:r w:rsidRPr="006C4006">
              <w:rPr>
                <w:spacing w:val="10"/>
                <w:w w:val="105"/>
                <w:sz w:val="20"/>
                <w:lang w:val="pl-PL"/>
              </w:rPr>
              <w:t xml:space="preserve"> </w:t>
            </w:r>
            <w:r w:rsidRPr="006C4006">
              <w:rPr>
                <w:w w:val="105"/>
                <w:sz w:val="20"/>
                <w:lang w:val="pl-PL"/>
              </w:rPr>
              <w:t>zamówienia</w:t>
            </w:r>
            <w:r w:rsidRPr="006C4006">
              <w:rPr>
                <w:rFonts w:ascii="Times New Roman" w:hAnsi="Times New Roman"/>
                <w:w w:val="99"/>
                <w:sz w:val="20"/>
                <w:lang w:val="pl-PL"/>
              </w:rPr>
              <w:t xml:space="preserve"> </w:t>
            </w:r>
            <w:r w:rsidRPr="006C4006">
              <w:rPr>
                <w:w w:val="105"/>
                <w:sz w:val="20"/>
                <w:lang w:val="pl-PL"/>
              </w:rPr>
              <w:t>została</w:t>
            </w:r>
            <w:r w:rsidRPr="006C4006">
              <w:rPr>
                <w:spacing w:val="-43"/>
                <w:w w:val="105"/>
                <w:sz w:val="20"/>
                <w:lang w:val="pl-PL"/>
              </w:rPr>
              <w:t xml:space="preserve"> </w:t>
            </w:r>
            <w:r w:rsidRPr="006C4006">
              <w:rPr>
                <w:w w:val="105"/>
                <w:sz w:val="20"/>
                <w:lang w:val="pl-PL"/>
              </w:rPr>
              <w:t>ustalona</w:t>
            </w:r>
            <w:r w:rsidRPr="006C4006">
              <w:rPr>
                <w:spacing w:val="-43"/>
                <w:w w:val="105"/>
                <w:sz w:val="20"/>
                <w:lang w:val="pl-PL"/>
              </w:rPr>
              <w:t xml:space="preserve"> </w:t>
            </w:r>
            <w:r w:rsidRPr="006C4006">
              <w:rPr>
                <w:w w:val="105"/>
                <w:sz w:val="20"/>
                <w:lang w:val="pl-PL"/>
              </w:rPr>
              <w:t>na</w:t>
            </w:r>
            <w:r w:rsidRPr="006C4006">
              <w:rPr>
                <w:spacing w:val="-43"/>
                <w:w w:val="105"/>
                <w:sz w:val="20"/>
                <w:lang w:val="pl-PL"/>
              </w:rPr>
              <w:t xml:space="preserve"> </w:t>
            </w:r>
            <w:r w:rsidRPr="006C4006">
              <w:rPr>
                <w:w w:val="105"/>
                <w:sz w:val="20"/>
                <w:lang w:val="pl-PL"/>
              </w:rPr>
              <w:t>kwotę</w:t>
            </w:r>
            <w:r w:rsidRPr="006C4006">
              <w:rPr>
                <w:spacing w:val="-43"/>
                <w:w w:val="105"/>
                <w:sz w:val="20"/>
                <w:lang w:val="pl-PL"/>
              </w:rPr>
              <w:t xml:space="preserve"> </w:t>
            </w:r>
            <w:r w:rsidRPr="006C4006">
              <w:rPr>
                <w:b/>
                <w:w w:val="105"/>
                <w:sz w:val="20"/>
                <w:lang w:val="pl-PL"/>
              </w:rPr>
              <w:t>……………….</w:t>
            </w:r>
            <w:r w:rsidRPr="006C4006">
              <w:rPr>
                <w:w w:val="105"/>
                <w:sz w:val="20"/>
                <w:lang w:val="pl-PL"/>
              </w:rPr>
              <w:t>,</w:t>
            </w:r>
            <w:r w:rsidRPr="006C4006">
              <w:rPr>
                <w:spacing w:val="-43"/>
                <w:w w:val="105"/>
                <w:sz w:val="20"/>
                <w:lang w:val="pl-PL"/>
              </w:rPr>
              <w:t xml:space="preserve"> </w:t>
            </w:r>
            <w:r w:rsidRPr="006C4006">
              <w:rPr>
                <w:w w:val="105"/>
                <w:sz w:val="20"/>
                <w:lang w:val="pl-PL"/>
              </w:rPr>
              <w:t>co</w:t>
            </w:r>
            <w:r w:rsidRPr="006C4006">
              <w:rPr>
                <w:spacing w:val="-43"/>
                <w:w w:val="105"/>
                <w:sz w:val="20"/>
                <w:lang w:val="pl-PL"/>
              </w:rPr>
              <w:t xml:space="preserve"> </w:t>
            </w:r>
            <w:r w:rsidRPr="006C4006">
              <w:rPr>
                <w:w w:val="105"/>
                <w:sz w:val="20"/>
                <w:lang w:val="pl-PL"/>
              </w:rPr>
              <w:t>stanowi</w:t>
            </w:r>
            <w:r w:rsidRPr="006C4006">
              <w:rPr>
                <w:spacing w:val="-43"/>
                <w:w w:val="105"/>
                <w:sz w:val="20"/>
                <w:lang w:val="pl-PL"/>
              </w:rPr>
              <w:t xml:space="preserve"> </w:t>
            </w:r>
            <w:r w:rsidRPr="006C4006">
              <w:rPr>
                <w:w w:val="105"/>
                <w:sz w:val="20"/>
                <w:lang w:val="pl-PL"/>
              </w:rPr>
              <w:t>równowartość</w:t>
            </w:r>
            <w:r w:rsidRPr="006C4006">
              <w:rPr>
                <w:spacing w:val="-43"/>
                <w:w w:val="105"/>
                <w:sz w:val="20"/>
                <w:lang w:val="pl-PL"/>
              </w:rPr>
              <w:t xml:space="preserve"> </w:t>
            </w:r>
            <w:r w:rsidRPr="006C4006">
              <w:rPr>
                <w:b/>
                <w:w w:val="105"/>
                <w:sz w:val="20"/>
                <w:lang w:val="pl-PL"/>
              </w:rPr>
              <w:t>………………</w:t>
            </w:r>
            <w:r w:rsidRPr="006C4006">
              <w:rPr>
                <w:b/>
                <w:spacing w:val="-43"/>
                <w:w w:val="105"/>
                <w:sz w:val="20"/>
                <w:lang w:val="pl-PL"/>
              </w:rPr>
              <w:t xml:space="preserve"> </w:t>
            </w:r>
            <w:r w:rsidRPr="006C4006">
              <w:rPr>
                <w:w w:val="105"/>
                <w:sz w:val="20"/>
                <w:lang w:val="pl-PL"/>
              </w:rPr>
              <w:t>euro</w:t>
            </w:r>
          </w:p>
          <w:p w:rsidR="006C4006" w:rsidRPr="006C4006" w:rsidRDefault="006C4006" w:rsidP="004208D8">
            <w:pPr>
              <w:pStyle w:val="TableParagraph"/>
              <w:spacing w:before="1"/>
              <w:ind w:left="0"/>
              <w:rPr>
                <w:b/>
                <w:sz w:val="20"/>
                <w:lang w:val="pl-PL"/>
              </w:rPr>
            </w:pPr>
          </w:p>
          <w:p w:rsidR="006C4006" w:rsidRPr="006C4006" w:rsidRDefault="006C4006" w:rsidP="002C583F">
            <w:pPr>
              <w:pStyle w:val="TableParagraph"/>
              <w:numPr>
                <w:ilvl w:val="0"/>
                <w:numId w:val="15"/>
              </w:numPr>
              <w:tabs>
                <w:tab w:val="left" w:pos="509"/>
              </w:tabs>
              <w:rPr>
                <w:sz w:val="20"/>
                <w:lang w:val="pl-PL"/>
              </w:rPr>
            </w:pPr>
            <w:r w:rsidRPr="006C4006">
              <w:rPr>
                <w:sz w:val="20"/>
                <w:lang w:val="pl-PL"/>
              </w:rPr>
              <w:t xml:space="preserve">Wartość zamówienia została ustalona w dniu </w:t>
            </w:r>
            <w:r w:rsidRPr="006C4006">
              <w:rPr>
                <w:b/>
                <w:sz w:val="20"/>
                <w:lang w:val="pl-PL"/>
              </w:rPr>
              <w:t xml:space="preserve">……………… </w:t>
            </w:r>
            <w:r w:rsidRPr="006C4006">
              <w:rPr>
                <w:sz w:val="20"/>
                <w:lang w:val="pl-PL"/>
              </w:rPr>
              <w:t>w oparciu o</w:t>
            </w:r>
            <w:r w:rsidRPr="006C4006">
              <w:rPr>
                <w:spacing w:val="36"/>
                <w:sz w:val="20"/>
                <w:lang w:val="pl-PL"/>
              </w:rPr>
              <w:t xml:space="preserve"> </w:t>
            </w:r>
            <w:r w:rsidRPr="006C4006">
              <w:rPr>
                <w:sz w:val="20"/>
                <w:lang w:val="pl-PL"/>
              </w:rPr>
              <w:t>…………………………</w:t>
            </w:r>
          </w:p>
          <w:p w:rsidR="006C4006" w:rsidRDefault="006C4006" w:rsidP="004208D8">
            <w:pPr>
              <w:pStyle w:val="TableParagraph"/>
              <w:ind w:left="508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………………………………………………………………………………………………………………………………………</w:t>
            </w:r>
          </w:p>
          <w:p w:rsidR="006C4006" w:rsidRDefault="006C4006" w:rsidP="004208D8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6C4006" w:rsidRPr="006C4006" w:rsidRDefault="006C4006" w:rsidP="002C583F">
            <w:pPr>
              <w:pStyle w:val="TableParagraph"/>
              <w:numPr>
                <w:ilvl w:val="0"/>
                <w:numId w:val="15"/>
              </w:numPr>
              <w:tabs>
                <w:tab w:val="left" w:pos="509"/>
              </w:tabs>
              <w:rPr>
                <w:sz w:val="20"/>
                <w:lang w:val="pl-PL"/>
              </w:rPr>
            </w:pPr>
            <w:r w:rsidRPr="006C4006">
              <w:rPr>
                <w:sz w:val="20"/>
                <w:lang w:val="pl-PL"/>
              </w:rPr>
              <w:t>Zamówienie jest współfinansowane ze środków</w:t>
            </w:r>
            <w:r w:rsidRPr="006C4006">
              <w:rPr>
                <w:spacing w:val="-17"/>
                <w:sz w:val="20"/>
                <w:lang w:val="pl-PL"/>
              </w:rPr>
              <w:t xml:space="preserve"> </w:t>
            </w:r>
            <w:r w:rsidRPr="006C4006">
              <w:rPr>
                <w:sz w:val="20"/>
                <w:lang w:val="pl-PL"/>
              </w:rPr>
              <w:t>UE</w:t>
            </w:r>
          </w:p>
          <w:p w:rsidR="006C4006" w:rsidRPr="006C4006" w:rsidRDefault="006C4006" w:rsidP="002C583F">
            <w:pPr>
              <w:pStyle w:val="TableParagraph"/>
              <w:numPr>
                <w:ilvl w:val="1"/>
                <w:numId w:val="15"/>
              </w:numPr>
              <w:tabs>
                <w:tab w:val="left" w:pos="895"/>
                <w:tab w:val="left" w:pos="896"/>
              </w:tabs>
              <w:spacing w:before="1"/>
              <w:ind w:right="284" w:hanging="360"/>
              <w:rPr>
                <w:sz w:val="20"/>
                <w:lang w:val="pl-PL"/>
              </w:rPr>
            </w:pPr>
            <w:r w:rsidRPr="006C4006">
              <w:rPr>
                <w:sz w:val="20"/>
                <w:lang w:val="pl-PL"/>
              </w:rPr>
              <w:t xml:space="preserve">tak: udział tych środków w wartości zamówienia wynosi: …… % </w:t>
            </w:r>
            <w:r w:rsidRPr="006C4006">
              <w:rPr>
                <w:i/>
                <w:sz w:val="20"/>
                <w:lang w:val="pl-PL"/>
              </w:rPr>
              <w:t>(podać o ile</w:t>
            </w:r>
            <w:r w:rsidRPr="006C4006">
              <w:rPr>
                <w:i/>
                <w:spacing w:val="-26"/>
                <w:sz w:val="20"/>
                <w:lang w:val="pl-PL"/>
              </w:rPr>
              <w:t xml:space="preserve"> </w:t>
            </w:r>
            <w:r w:rsidRPr="006C4006">
              <w:rPr>
                <w:i/>
                <w:sz w:val="20"/>
                <w:lang w:val="pl-PL"/>
              </w:rPr>
              <w:t>jest znany)</w:t>
            </w:r>
            <w:r w:rsidRPr="006C4006">
              <w:rPr>
                <w:sz w:val="20"/>
                <w:lang w:val="pl-PL"/>
              </w:rPr>
              <w:t>.</w:t>
            </w:r>
          </w:p>
          <w:p w:rsidR="006C4006" w:rsidRPr="006C4006" w:rsidRDefault="006C4006" w:rsidP="004208D8">
            <w:pPr>
              <w:pStyle w:val="TableParagraph"/>
              <w:ind w:left="535"/>
              <w:rPr>
                <w:sz w:val="20"/>
                <w:lang w:val="pl-PL"/>
              </w:rPr>
            </w:pPr>
            <w:r w:rsidRPr="006C4006">
              <w:rPr>
                <w:sz w:val="20"/>
                <w:lang w:val="pl-PL"/>
              </w:rPr>
              <w:t xml:space="preserve">w ramach </w:t>
            </w:r>
            <w:r w:rsidRPr="006C4006">
              <w:rPr>
                <w:i/>
                <w:sz w:val="20"/>
                <w:lang w:val="pl-PL"/>
              </w:rPr>
              <w:t>(wskazać projekt / program)</w:t>
            </w:r>
            <w:r w:rsidRPr="006C4006">
              <w:rPr>
                <w:sz w:val="20"/>
                <w:lang w:val="pl-PL"/>
              </w:rPr>
              <w:t>:</w:t>
            </w:r>
          </w:p>
          <w:p w:rsidR="006C4006" w:rsidRDefault="006C4006" w:rsidP="004208D8">
            <w:pPr>
              <w:pStyle w:val="TableParagraph"/>
              <w:spacing w:line="232" w:lineRule="exact"/>
              <w:ind w:left="873" w:right="355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</w:t>
            </w:r>
          </w:p>
          <w:p w:rsidR="006C4006" w:rsidRDefault="006C4006" w:rsidP="002C583F">
            <w:pPr>
              <w:pStyle w:val="TableParagraph"/>
              <w:numPr>
                <w:ilvl w:val="1"/>
                <w:numId w:val="15"/>
              </w:numPr>
              <w:tabs>
                <w:tab w:val="left" w:pos="895"/>
                <w:tab w:val="left" w:pos="896"/>
              </w:tabs>
              <w:spacing w:line="245" w:lineRule="exact"/>
              <w:ind w:hanging="360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nie</w:t>
            </w:r>
            <w:proofErr w:type="spellEnd"/>
          </w:p>
        </w:tc>
      </w:tr>
      <w:tr w:rsidR="006C4006" w:rsidRPr="003A5025" w:rsidTr="006C4006">
        <w:trPr>
          <w:trHeight w:hRule="exact" w:val="1174"/>
        </w:trPr>
        <w:tc>
          <w:tcPr>
            <w:tcW w:w="497" w:type="dxa"/>
          </w:tcPr>
          <w:p w:rsidR="006C4006" w:rsidRDefault="006C4006" w:rsidP="004208D8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3.</w:t>
            </w:r>
          </w:p>
        </w:tc>
        <w:tc>
          <w:tcPr>
            <w:tcW w:w="8763" w:type="dxa"/>
          </w:tcPr>
          <w:p w:rsidR="006C4006" w:rsidRPr="006C4006" w:rsidRDefault="006C4006" w:rsidP="004208D8">
            <w:pPr>
              <w:pStyle w:val="TableParagraph"/>
              <w:ind w:right="174"/>
              <w:jc w:val="both"/>
              <w:rPr>
                <w:i/>
                <w:sz w:val="20"/>
                <w:lang w:val="pl-PL"/>
              </w:rPr>
            </w:pPr>
            <w:r w:rsidRPr="006C4006">
              <w:rPr>
                <w:b/>
                <w:sz w:val="20"/>
                <w:lang w:val="pl-PL"/>
              </w:rPr>
              <w:t xml:space="preserve">Osoby   wykonujące   czynności   związane   z   przeprowadzeniem   postępowania     o udzielenie zamówienia  </w:t>
            </w:r>
            <w:r w:rsidRPr="006C4006">
              <w:rPr>
                <w:i/>
                <w:sz w:val="20"/>
                <w:lang w:val="pl-PL"/>
              </w:rPr>
              <w:t>(jeżeli  czynności  w  postępowaniu  lub  czynności  związane z przygotowaniem  postępowania  zostały  powierzone  osobie  trzeciej  –  oprócz  imion  i nazwisk osób faktycznie wykonujących czynności należy również podać nazwę (firmę) albo imię i nazwisko osoby</w:t>
            </w:r>
            <w:r w:rsidRPr="006C4006">
              <w:rPr>
                <w:i/>
                <w:spacing w:val="-12"/>
                <w:sz w:val="20"/>
                <w:lang w:val="pl-PL"/>
              </w:rPr>
              <w:t xml:space="preserve"> </w:t>
            </w:r>
            <w:r w:rsidRPr="006C4006">
              <w:rPr>
                <w:i/>
                <w:sz w:val="20"/>
                <w:lang w:val="pl-PL"/>
              </w:rPr>
              <w:t>trzeciej)</w:t>
            </w:r>
          </w:p>
        </w:tc>
      </w:tr>
    </w:tbl>
    <w:p w:rsidR="006C4006" w:rsidRPr="006C4006" w:rsidRDefault="006C4006" w:rsidP="006C4006">
      <w:pPr>
        <w:jc w:val="both"/>
        <w:rPr>
          <w:sz w:val="20"/>
          <w:lang w:val="pl-PL"/>
        </w:rPr>
        <w:sectPr w:rsidR="006C4006" w:rsidRPr="006C4006">
          <w:pgSz w:w="11900" w:h="16840"/>
          <w:pgMar w:top="1560" w:right="1280" w:bottom="480" w:left="1240" w:header="0" w:footer="236" w:gutter="0"/>
          <w:cols w:space="708"/>
        </w:sect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28"/>
      </w:tblGrid>
      <w:tr w:rsidR="006453E8" w:rsidRPr="003A5025" w:rsidTr="004208D8">
        <w:trPr>
          <w:trHeight w:hRule="exact" w:val="13860"/>
        </w:trPr>
        <w:tc>
          <w:tcPr>
            <w:tcW w:w="8328" w:type="dxa"/>
          </w:tcPr>
          <w:p w:rsidR="006453E8" w:rsidRPr="006C4006" w:rsidRDefault="006453E8" w:rsidP="004208D8">
            <w:pPr>
              <w:pStyle w:val="TableParagraph"/>
              <w:spacing w:before="7"/>
              <w:ind w:left="0"/>
              <w:rPr>
                <w:b/>
                <w:sz w:val="18"/>
                <w:lang w:val="pl-PL"/>
              </w:rPr>
            </w:pPr>
          </w:p>
          <w:p w:rsidR="006453E8" w:rsidRPr="006C4006" w:rsidRDefault="006453E8" w:rsidP="002C583F">
            <w:pPr>
              <w:pStyle w:val="TableParagraph"/>
              <w:numPr>
                <w:ilvl w:val="0"/>
                <w:numId w:val="14"/>
              </w:numPr>
              <w:tabs>
                <w:tab w:val="left" w:pos="329"/>
              </w:tabs>
              <w:rPr>
                <w:b/>
                <w:sz w:val="20"/>
                <w:lang w:val="pl-PL"/>
              </w:rPr>
            </w:pPr>
            <w:r w:rsidRPr="006C4006">
              <w:rPr>
                <w:b/>
                <w:sz w:val="20"/>
                <w:lang w:val="pl-PL"/>
              </w:rPr>
              <w:t>Osoby wykonujące czynności w postępowaniu o udzielenie</w:t>
            </w:r>
            <w:r w:rsidRPr="006C4006">
              <w:rPr>
                <w:b/>
                <w:spacing w:val="-29"/>
                <w:sz w:val="20"/>
                <w:lang w:val="pl-PL"/>
              </w:rPr>
              <w:t xml:space="preserve"> </w:t>
            </w:r>
            <w:r w:rsidRPr="006C4006">
              <w:rPr>
                <w:b/>
                <w:sz w:val="20"/>
                <w:lang w:val="pl-PL"/>
              </w:rPr>
              <w:t>zamówienia:</w:t>
            </w:r>
          </w:p>
          <w:p w:rsidR="006453E8" w:rsidRPr="006C4006" w:rsidRDefault="006453E8" w:rsidP="004208D8">
            <w:pPr>
              <w:pStyle w:val="TableParagraph"/>
              <w:ind w:left="0"/>
              <w:rPr>
                <w:b/>
                <w:sz w:val="20"/>
                <w:lang w:val="pl-PL"/>
              </w:rPr>
            </w:pPr>
          </w:p>
          <w:p w:rsidR="006453E8" w:rsidRPr="006C4006" w:rsidRDefault="006453E8" w:rsidP="002C583F">
            <w:pPr>
              <w:pStyle w:val="TableParagraph"/>
              <w:numPr>
                <w:ilvl w:val="1"/>
                <w:numId w:val="14"/>
              </w:numPr>
              <w:tabs>
                <w:tab w:val="left" w:pos="785"/>
              </w:tabs>
              <w:spacing w:before="1"/>
              <w:ind w:right="172"/>
              <w:rPr>
                <w:sz w:val="20"/>
                <w:lang w:val="pl-PL"/>
              </w:rPr>
            </w:pPr>
            <w:r w:rsidRPr="006C4006">
              <w:rPr>
                <w:sz w:val="20"/>
                <w:u w:val="single"/>
                <w:lang w:val="pl-PL"/>
              </w:rPr>
              <w:t xml:space="preserve">Kierownik Zamawiającego </w:t>
            </w:r>
            <w:r w:rsidRPr="006C4006">
              <w:rPr>
                <w:i/>
                <w:sz w:val="20"/>
                <w:lang w:val="pl-PL"/>
              </w:rPr>
              <w:t>(imię i nazwisko, imi</w:t>
            </w:r>
            <w:r w:rsidR="00D02AB6">
              <w:rPr>
                <w:i/>
                <w:sz w:val="20"/>
                <w:lang w:val="pl-PL"/>
              </w:rPr>
              <w:t xml:space="preserve">ona i nazwiska osób wchodzących </w:t>
            </w:r>
            <w:r w:rsidRPr="006C4006">
              <w:rPr>
                <w:i/>
                <w:sz w:val="20"/>
                <w:lang w:val="pl-PL"/>
              </w:rPr>
              <w:t>w skład organu):</w:t>
            </w:r>
            <w:r w:rsidRPr="006C4006">
              <w:rPr>
                <w:i/>
                <w:spacing w:val="-13"/>
                <w:sz w:val="20"/>
                <w:lang w:val="pl-PL"/>
              </w:rPr>
              <w:t xml:space="preserve"> </w:t>
            </w:r>
            <w:r w:rsidRPr="006C4006">
              <w:rPr>
                <w:sz w:val="20"/>
                <w:lang w:val="pl-PL"/>
              </w:rPr>
              <w:t>………………………………</w:t>
            </w:r>
          </w:p>
          <w:p w:rsidR="006453E8" w:rsidRPr="006C4006" w:rsidRDefault="006453E8" w:rsidP="002C583F">
            <w:pPr>
              <w:pStyle w:val="TableParagraph"/>
              <w:numPr>
                <w:ilvl w:val="2"/>
                <w:numId w:val="14"/>
              </w:numPr>
              <w:tabs>
                <w:tab w:val="left" w:pos="895"/>
                <w:tab w:val="left" w:pos="896"/>
              </w:tabs>
              <w:ind w:right="1170"/>
              <w:rPr>
                <w:sz w:val="20"/>
                <w:lang w:val="pl-PL"/>
              </w:rPr>
            </w:pPr>
            <w:r w:rsidRPr="006C4006">
              <w:rPr>
                <w:sz w:val="20"/>
                <w:lang w:val="pl-PL"/>
              </w:rPr>
              <w:t>wykonuje czynności w postępowaniu o udzielenie zamówienia i złożył oświadczenie określone w art. 17 ust. 2 ustawy, na załączonym</w:t>
            </w:r>
            <w:r w:rsidRPr="006C4006">
              <w:rPr>
                <w:spacing w:val="-23"/>
                <w:sz w:val="20"/>
                <w:lang w:val="pl-PL"/>
              </w:rPr>
              <w:t xml:space="preserve"> </w:t>
            </w:r>
            <w:r w:rsidRPr="006C4006">
              <w:rPr>
                <w:sz w:val="20"/>
                <w:lang w:val="pl-PL"/>
              </w:rPr>
              <w:t>druku</w:t>
            </w:r>
          </w:p>
          <w:p w:rsidR="006453E8" w:rsidRPr="006C4006" w:rsidRDefault="006453E8" w:rsidP="002C583F">
            <w:pPr>
              <w:pStyle w:val="TableParagraph"/>
              <w:numPr>
                <w:ilvl w:val="2"/>
                <w:numId w:val="14"/>
              </w:numPr>
              <w:tabs>
                <w:tab w:val="left" w:pos="895"/>
                <w:tab w:val="left" w:pos="896"/>
              </w:tabs>
              <w:ind w:right="216"/>
              <w:rPr>
                <w:sz w:val="20"/>
                <w:lang w:val="pl-PL"/>
              </w:rPr>
            </w:pPr>
            <w:r w:rsidRPr="006C4006">
              <w:rPr>
                <w:sz w:val="20"/>
                <w:lang w:val="pl-PL"/>
              </w:rPr>
              <w:t>Nie wykonuje czynności w postępowaniu i przekazał upoważnienie do</w:t>
            </w:r>
            <w:r w:rsidRPr="006C4006">
              <w:rPr>
                <w:spacing w:val="-26"/>
                <w:sz w:val="20"/>
                <w:lang w:val="pl-PL"/>
              </w:rPr>
              <w:t xml:space="preserve"> </w:t>
            </w:r>
            <w:r w:rsidRPr="006C4006">
              <w:rPr>
                <w:sz w:val="20"/>
                <w:lang w:val="pl-PL"/>
              </w:rPr>
              <w:t>dokonania następujących czynności w postępowaniu o udzielenie</w:t>
            </w:r>
            <w:r w:rsidRPr="006C4006">
              <w:rPr>
                <w:spacing w:val="-22"/>
                <w:sz w:val="20"/>
                <w:lang w:val="pl-PL"/>
              </w:rPr>
              <w:t xml:space="preserve"> </w:t>
            </w:r>
            <w:r w:rsidRPr="006C4006">
              <w:rPr>
                <w:sz w:val="20"/>
                <w:lang w:val="pl-PL"/>
              </w:rPr>
              <w:t>zamówienia:</w:t>
            </w:r>
          </w:p>
          <w:p w:rsidR="006453E8" w:rsidRPr="006C4006" w:rsidRDefault="006453E8" w:rsidP="004208D8">
            <w:pPr>
              <w:pStyle w:val="TableParagraph"/>
              <w:spacing w:line="231" w:lineRule="exact"/>
              <w:ind w:left="895"/>
              <w:rPr>
                <w:sz w:val="20"/>
                <w:lang w:val="pl-PL"/>
              </w:rPr>
            </w:pPr>
            <w:r w:rsidRPr="006C4006">
              <w:rPr>
                <w:sz w:val="20"/>
                <w:lang w:val="pl-PL"/>
              </w:rPr>
              <w:t>……………………………………………………………………………………………………………………………………</w:t>
            </w:r>
          </w:p>
          <w:p w:rsidR="006453E8" w:rsidRPr="006C4006" w:rsidRDefault="006453E8" w:rsidP="004208D8">
            <w:pPr>
              <w:pStyle w:val="TableParagraph"/>
              <w:ind w:left="895"/>
              <w:rPr>
                <w:sz w:val="20"/>
                <w:lang w:val="pl-PL"/>
              </w:rPr>
            </w:pPr>
            <w:r w:rsidRPr="006C4006">
              <w:rPr>
                <w:w w:val="95"/>
                <w:sz w:val="20"/>
                <w:lang w:val="pl-PL"/>
              </w:rPr>
              <w:t xml:space="preserve">…………………………………………………………………………………………………………………………………… </w:t>
            </w:r>
            <w:r w:rsidRPr="006C4006">
              <w:rPr>
                <w:sz w:val="20"/>
                <w:lang w:val="pl-PL"/>
              </w:rPr>
              <w:t>Panu/Pani ………………………………….</w:t>
            </w:r>
          </w:p>
          <w:p w:rsidR="006453E8" w:rsidRPr="006C4006" w:rsidRDefault="006453E8" w:rsidP="004208D8">
            <w:pPr>
              <w:pStyle w:val="TableParagraph"/>
              <w:spacing w:before="2"/>
              <w:ind w:left="688" w:right="173"/>
              <w:jc w:val="both"/>
              <w:rPr>
                <w:sz w:val="20"/>
                <w:lang w:val="pl-PL"/>
              </w:rPr>
            </w:pPr>
            <w:r w:rsidRPr="006C4006">
              <w:rPr>
                <w:sz w:val="20"/>
                <w:lang w:val="pl-PL"/>
              </w:rPr>
              <w:t xml:space="preserve">Pracownik Zamawiającego, któremu Kierownik Zamawiającego powierzył wykonanie zastrzeżonych dla siebie czynności w postępowaniu o udzielenie zamówienia, złożył oświadczenie określone w art. 17 ust. 2 ustawy z dnia 29 stycznia 2004 r. </w:t>
            </w:r>
            <w:r w:rsidRPr="006C4006">
              <w:rPr>
                <w:rFonts w:ascii="Arial" w:hAnsi="Arial"/>
                <w:sz w:val="20"/>
                <w:lang w:val="pl-PL"/>
              </w:rPr>
              <w:t xml:space="preserve">─ </w:t>
            </w:r>
            <w:r w:rsidRPr="006C4006">
              <w:rPr>
                <w:sz w:val="20"/>
                <w:lang w:val="pl-PL"/>
              </w:rPr>
              <w:t>Prawo zamówień publicznych.</w:t>
            </w:r>
          </w:p>
          <w:p w:rsidR="006453E8" w:rsidRPr="006C4006" w:rsidRDefault="006453E8" w:rsidP="004208D8">
            <w:pPr>
              <w:pStyle w:val="TableParagraph"/>
              <w:ind w:left="0"/>
              <w:rPr>
                <w:b/>
                <w:lang w:val="pl-PL"/>
              </w:rPr>
            </w:pPr>
          </w:p>
          <w:p w:rsidR="006453E8" w:rsidRPr="006C4006" w:rsidRDefault="006453E8" w:rsidP="004208D8">
            <w:pPr>
              <w:pStyle w:val="TableParagraph"/>
              <w:spacing w:before="10"/>
              <w:ind w:left="0"/>
              <w:rPr>
                <w:b/>
                <w:sz w:val="17"/>
                <w:lang w:val="pl-PL"/>
              </w:rPr>
            </w:pPr>
          </w:p>
          <w:p w:rsidR="006453E8" w:rsidRDefault="006453E8" w:rsidP="002C583F">
            <w:pPr>
              <w:pStyle w:val="TableParagraph"/>
              <w:numPr>
                <w:ilvl w:val="1"/>
                <w:numId w:val="14"/>
              </w:numPr>
              <w:tabs>
                <w:tab w:val="left" w:pos="785"/>
              </w:tabs>
              <w:spacing w:before="1"/>
              <w:ind w:hanging="360"/>
              <w:rPr>
                <w:sz w:val="20"/>
              </w:rPr>
            </w:pPr>
            <w:proofErr w:type="spellStart"/>
            <w:r>
              <w:rPr>
                <w:sz w:val="20"/>
                <w:u w:val="single"/>
              </w:rPr>
              <w:t>Komisja</w:t>
            </w:r>
            <w:proofErr w:type="spellEnd"/>
            <w:r>
              <w:rPr>
                <w:spacing w:val="-7"/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Przetargowa</w:t>
            </w:r>
            <w:proofErr w:type="spellEnd"/>
            <w:r>
              <w:rPr>
                <w:sz w:val="20"/>
              </w:rPr>
              <w:t>:</w:t>
            </w:r>
          </w:p>
          <w:p w:rsidR="006453E8" w:rsidRDefault="006453E8" w:rsidP="004208D8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6453E8" w:rsidRPr="006C4006" w:rsidRDefault="006453E8" w:rsidP="004208D8">
            <w:pPr>
              <w:pStyle w:val="TableParagraph"/>
              <w:ind w:left="715"/>
              <w:jc w:val="both"/>
              <w:rPr>
                <w:sz w:val="20"/>
                <w:lang w:val="pl-PL"/>
              </w:rPr>
            </w:pPr>
            <w:r w:rsidRPr="006C4006">
              <w:rPr>
                <w:sz w:val="20"/>
                <w:lang w:val="pl-PL"/>
              </w:rPr>
              <w:t>została powołana w dniu ………………… na podstawie zarządzenia nr  …………………………</w:t>
            </w:r>
          </w:p>
          <w:p w:rsidR="006453E8" w:rsidRPr="006C4006" w:rsidRDefault="006453E8" w:rsidP="004208D8">
            <w:pPr>
              <w:pStyle w:val="TableParagraph"/>
              <w:ind w:left="715"/>
              <w:jc w:val="both"/>
              <w:rPr>
                <w:i/>
                <w:sz w:val="20"/>
                <w:lang w:val="pl-PL"/>
              </w:rPr>
            </w:pPr>
            <w:r w:rsidRPr="006C4006">
              <w:rPr>
                <w:i/>
                <w:sz w:val="20"/>
                <w:lang w:val="pl-PL"/>
              </w:rPr>
              <w:t>(załączyć odpowiedni dokument)</w:t>
            </w:r>
          </w:p>
          <w:p w:rsidR="006453E8" w:rsidRPr="006C4006" w:rsidRDefault="006453E8" w:rsidP="004208D8">
            <w:pPr>
              <w:pStyle w:val="TableParagraph"/>
              <w:spacing w:before="10"/>
              <w:ind w:left="0"/>
              <w:rPr>
                <w:b/>
                <w:sz w:val="19"/>
                <w:lang w:val="pl-PL"/>
              </w:rPr>
            </w:pPr>
          </w:p>
          <w:p w:rsidR="006453E8" w:rsidRPr="006C4006" w:rsidRDefault="006453E8" w:rsidP="004208D8">
            <w:pPr>
              <w:pStyle w:val="TableParagraph"/>
              <w:ind w:left="688"/>
              <w:jc w:val="both"/>
              <w:rPr>
                <w:sz w:val="20"/>
                <w:lang w:val="pl-PL"/>
              </w:rPr>
            </w:pPr>
            <w:r w:rsidRPr="006C4006">
              <w:rPr>
                <w:sz w:val="20"/>
                <w:lang w:val="pl-PL"/>
              </w:rPr>
              <w:t>w składzie:</w:t>
            </w:r>
          </w:p>
          <w:p w:rsidR="006453E8" w:rsidRPr="006C4006" w:rsidRDefault="006453E8" w:rsidP="004208D8">
            <w:pPr>
              <w:pStyle w:val="TableParagraph"/>
              <w:spacing w:before="1"/>
              <w:ind w:left="0"/>
              <w:rPr>
                <w:b/>
                <w:sz w:val="20"/>
                <w:lang w:val="pl-PL"/>
              </w:rPr>
            </w:pPr>
          </w:p>
          <w:p w:rsidR="006453E8" w:rsidRPr="006C4006" w:rsidRDefault="006453E8" w:rsidP="004208D8">
            <w:pPr>
              <w:pStyle w:val="TableParagraph"/>
              <w:spacing w:line="231" w:lineRule="exact"/>
              <w:ind w:left="688"/>
              <w:jc w:val="both"/>
              <w:rPr>
                <w:sz w:val="20"/>
                <w:lang w:val="pl-PL"/>
              </w:rPr>
            </w:pPr>
            <w:r w:rsidRPr="006C4006">
              <w:rPr>
                <w:sz w:val="20"/>
                <w:lang w:val="pl-PL"/>
              </w:rPr>
              <w:t>……………………………………………………………………………………………………………………………………</w:t>
            </w:r>
          </w:p>
          <w:p w:rsidR="006453E8" w:rsidRPr="006C4006" w:rsidRDefault="006453E8" w:rsidP="004208D8">
            <w:pPr>
              <w:pStyle w:val="TableParagraph"/>
              <w:spacing w:line="231" w:lineRule="exact"/>
              <w:ind w:left="688"/>
              <w:jc w:val="both"/>
              <w:rPr>
                <w:sz w:val="20"/>
                <w:lang w:val="pl-PL"/>
              </w:rPr>
            </w:pPr>
            <w:r w:rsidRPr="006C4006">
              <w:rPr>
                <w:sz w:val="20"/>
                <w:lang w:val="pl-PL"/>
              </w:rPr>
              <w:t>……………………………………………………………………………………………………………………………………</w:t>
            </w:r>
          </w:p>
          <w:p w:rsidR="006453E8" w:rsidRPr="006C4006" w:rsidRDefault="006453E8" w:rsidP="004208D8">
            <w:pPr>
              <w:pStyle w:val="TableParagraph"/>
              <w:ind w:left="955"/>
              <w:rPr>
                <w:i/>
                <w:sz w:val="20"/>
                <w:lang w:val="pl-PL"/>
              </w:rPr>
            </w:pPr>
            <w:r w:rsidRPr="006C4006">
              <w:rPr>
                <w:i/>
                <w:sz w:val="20"/>
                <w:lang w:val="pl-PL"/>
              </w:rPr>
              <w:t>(imiona i nazwiska członków komisji)</w:t>
            </w:r>
          </w:p>
          <w:p w:rsidR="006453E8" w:rsidRPr="006C4006" w:rsidRDefault="006453E8" w:rsidP="004208D8">
            <w:pPr>
              <w:pStyle w:val="TableParagraph"/>
              <w:ind w:left="0"/>
              <w:rPr>
                <w:b/>
                <w:sz w:val="20"/>
                <w:lang w:val="pl-PL"/>
              </w:rPr>
            </w:pPr>
          </w:p>
          <w:p w:rsidR="006453E8" w:rsidRPr="006C4006" w:rsidRDefault="006453E8" w:rsidP="004208D8">
            <w:pPr>
              <w:pStyle w:val="TableParagraph"/>
              <w:ind w:left="688"/>
              <w:rPr>
                <w:sz w:val="20"/>
                <w:lang w:val="pl-PL"/>
              </w:rPr>
            </w:pPr>
            <w:r w:rsidRPr="006C4006">
              <w:rPr>
                <w:sz w:val="20"/>
                <w:lang w:val="pl-PL"/>
              </w:rPr>
              <w:t>Członkowie Komisji złożyli oświadczenie określone w art. 17 ust. 2 ustawy, na załączonych drukach.</w:t>
            </w:r>
          </w:p>
          <w:p w:rsidR="006453E8" w:rsidRPr="006C4006" w:rsidRDefault="006453E8" w:rsidP="004208D8">
            <w:pPr>
              <w:pStyle w:val="TableParagraph"/>
              <w:ind w:left="0"/>
              <w:rPr>
                <w:b/>
                <w:sz w:val="20"/>
                <w:lang w:val="pl-PL"/>
              </w:rPr>
            </w:pPr>
          </w:p>
          <w:p w:rsidR="006453E8" w:rsidRPr="006C4006" w:rsidRDefault="006453E8" w:rsidP="002C583F">
            <w:pPr>
              <w:pStyle w:val="TableParagraph"/>
              <w:numPr>
                <w:ilvl w:val="1"/>
                <w:numId w:val="14"/>
              </w:numPr>
              <w:tabs>
                <w:tab w:val="left" w:pos="785"/>
              </w:tabs>
              <w:ind w:right="63" w:hanging="360"/>
              <w:rPr>
                <w:sz w:val="20"/>
                <w:lang w:val="pl-PL"/>
              </w:rPr>
            </w:pPr>
            <w:r w:rsidRPr="006C4006">
              <w:rPr>
                <w:sz w:val="20"/>
                <w:u w:val="single"/>
                <w:lang w:val="pl-PL"/>
              </w:rPr>
              <w:t xml:space="preserve">Inne osoby wykonujące czynności w postępowaniu </w:t>
            </w:r>
            <w:r w:rsidRPr="006C4006">
              <w:rPr>
                <w:sz w:val="20"/>
                <w:lang w:val="pl-PL"/>
              </w:rPr>
              <w:t>(</w:t>
            </w:r>
            <w:r w:rsidRPr="006C4006">
              <w:rPr>
                <w:i/>
                <w:sz w:val="20"/>
                <w:lang w:val="pl-PL"/>
              </w:rPr>
              <w:t>wskazać osoby wykonujące czynności w postępowaniu oraz podać zakres czynności, o ile</w:t>
            </w:r>
            <w:r w:rsidRPr="006C4006">
              <w:rPr>
                <w:i/>
                <w:spacing w:val="-20"/>
                <w:sz w:val="20"/>
                <w:lang w:val="pl-PL"/>
              </w:rPr>
              <w:t xml:space="preserve"> </w:t>
            </w:r>
            <w:r w:rsidRPr="006C4006">
              <w:rPr>
                <w:i/>
                <w:sz w:val="20"/>
                <w:lang w:val="pl-PL"/>
              </w:rPr>
              <w:t>dotyczy</w:t>
            </w:r>
            <w:r w:rsidRPr="006C4006">
              <w:rPr>
                <w:sz w:val="20"/>
                <w:lang w:val="pl-PL"/>
              </w:rPr>
              <w:t>):</w:t>
            </w:r>
          </w:p>
          <w:p w:rsidR="006453E8" w:rsidRPr="006C4006" w:rsidRDefault="006453E8" w:rsidP="004208D8">
            <w:pPr>
              <w:pStyle w:val="TableParagraph"/>
              <w:spacing w:line="231" w:lineRule="exact"/>
              <w:ind w:left="703"/>
              <w:jc w:val="both"/>
              <w:rPr>
                <w:sz w:val="20"/>
                <w:lang w:val="pl-PL"/>
              </w:rPr>
            </w:pPr>
            <w:r w:rsidRPr="006C4006">
              <w:rPr>
                <w:sz w:val="20"/>
                <w:lang w:val="pl-PL"/>
              </w:rPr>
              <w:t>……………………………………………………  ………………………………………….</w:t>
            </w:r>
          </w:p>
          <w:p w:rsidR="006453E8" w:rsidRPr="006C4006" w:rsidRDefault="006453E8" w:rsidP="004208D8">
            <w:pPr>
              <w:pStyle w:val="TableParagraph"/>
              <w:spacing w:line="231" w:lineRule="exact"/>
              <w:ind w:left="703"/>
              <w:jc w:val="both"/>
              <w:rPr>
                <w:sz w:val="20"/>
                <w:lang w:val="pl-PL"/>
              </w:rPr>
            </w:pPr>
            <w:r w:rsidRPr="006C4006">
              <w:rPr>
                <w:sz w:val="20"/>
                <w:lang w:val="pl-PL"/>
              </w:rPr>
              <w:t>……………………………………………………  ………………………………………….</w:t>
            </w:r>
          </w:p>
          <w:p w:rsidR="006453E8" w:rsidRPr="006C4006" w:rsidRDefault="006453E8" w:rsidP="004208D8">
            <w:pPr>
              <w:pStyle w:val="TableParagraph"/>
              <w:tabs>
                <w:tab w:val="left" w:pos="3803"/>
              </w:tabs>
              <w:ind w:left="703"/>
              <w:jc w:val="both"/>
              <w:rPr>
                <w:i/>
                <w:sz w:val="20"/>
                <w:lang w:val="pl-PL"/>
              </w:rPr>
            </w:pPr>
            <w:r w:rsidRPr="006C4006">
              <w:rPr>
                <w:i/>
                <w:sz w:val="20"/>
                <w:lang w:val="pl-PL"/>
              </w:rPr>
              <w:t>(imię</w:t>
            </w:r>
            <w:r w:rsidRPr="006C4006">
              <w:rPr>
                <w:i/>
                <w:spacing w:val="-2"/>
                <w:sz w:val="20"/>
                <w:lang w:val="pl-PL"/>
              </w:rPr>
              <w:t xml:space="preserve"> </w:t>
            </w:r>
            <w:r w:rsidRPr="006C4006">
              <w:rPr>
                <w:i/>
                <w:sz w:val="20"/>
                <w:lang w:val="pl-PL"/>
              </w:rPr>
              <w:t>i</w:t>
            </w:r>
            <w:r w:rsidRPr="006C4006">
              <w:rPr>
                <w:i/>
                <w:spacing w:val="-2"/>
                <w:sz w:val="20"/>
                <w:lang w:val="pl-PL"/>
              </w:rPr>
              <w:t xml:space="preserve"> </w:t>
            </w:r>
            <w:r w:rsidRPr="006C4006">
              <w:rPr>
                <w:i/>
                <w:sz w:val="20"/>
                <w:lang w:val="pl-PL"/>
              </w:rPr>
              <w:t>nazwisko)</w:t>
            </w:r>
            <w:r w:rsidRPr="006C4006">
              <w:rPr>
                <w:rFonts w:ascii="Times New Roman" w:hAnsi="Times New Roman"/>
                <w:sz w:val="20"/>
                <w:lang w:val="pl-PL"/>
              </w:rPr>
              <w:tab/>
            </w:r>
            <w:r w:rsidRPr="006C4006">
              <w:rPr>
                <w:i/>
                <w:sz w:val="20"/>
                <w:lang w:val="pl-PL"/>
              </w:rPr>
              <w:t>(czynności w</w:t>
            </w:r>
            <w:r w:rsidRPr="006C4006">
              <w:rPr>
                <w:i/>
                <w:spacing w:val="-8"/>
                <w:sz w:val="20"/>
                <w:lang w:val="pl-PL"/>
              </w:rPr>
              <w:t xml:space="preserve"> </w:t>
            </w:r>
            <w:r w:rsidRPr="006C4006">
              <w:rPr>
                <w:i/>
                <w:sz w:val="20"/>
                <w:lang w:val="pl-PL"/>
              </w:rPr>
              <w:t>postępowaniu)</w:t>
            </w:r>
          </w:p>
          <w:p w:rsidR="006453E8" w:rsidRPr="006C4006" w:rsidRDefault="006453E8" w:rsidP="004208D8">
            <w:pPr>
              <w:pStyle w:val="TableParagraph"/>
              <w:ind w:left="0"/>
              <w:rPr>
                <w:b/>
                <w:sz w:val="20"/>
                <w:lang w:val="pl-PL"/>
              </w:rPr>
            </w:pPr>
          </w:p>
          <w:p w:rsidR="006453E8" w:rsidRPr="006C4006" w:rsidRDefault="006453E8" w:rsidP="004208D8">
            <w:pPr>
              <w:pStyle w:val="TableParagraph"/>
              <w:ind w:left="688" w:right="260"/>
              <w:rPr>
                <w:sz w:val="20"/>
                <w:lang w:val="pl-PL"/>
              </w:rPr>
            </w:pPr>
            <w:r w:rsidRPr="006C4006">
              <w:rPr>
                <w:sz w:val="20"/>
                <w:lang w:val="pl-PL"/>
              </w:rPr>
              <w:t>Osoby wykonujące czynności  w  postępowaniu  złożyły  oświadczenie  określone  w art. 17 ust. 2 ustawy, na załączonych</w:t>
            </w:r>
            <w:r w:rsidRPr="006C4006">
              <w:rPr>
                <w:spacing w:val="-13"/>
                <w:sz w:val="20"/>
                <w:lang w:val="pl-PL"/>
              </w:rPr>
              <w:t xml:space="preserve"> </w:t>
            </w:r>
            <w:r w:rsidRPr="006C4006">
              <w:rPr>
                <w:sz w:val="20"/>
                <w:lang w:val="pl-PL"/>
              </w:rPr>
              <w:t>drukach.</w:t>
            </w:r>
          </w:p>
          <w:p w:rsidR="006453E8" w:rsidRPr="006C4006" w:rsidRDefault="006453E8" w:rsidP="004208D8">
            <w:pPr>
              <w:pStyle w:val="TableParagraph"/>
              <w:ind w:left="0"/>
              <w:rPr>
                <w:b/>
                <w:sz w:val="20"/>
                <w:lang w:val="pl-PL"/>
              </w:rPr>
            </w:pPr>
          </w:p>
          <w:p w:rsidR="006453E8" w:rsidRPr="006C4006" w:rsidRDefault="006453E8" w:rsidP="002C583F">
            <w:pPr>
              <w:pStyle w:val="TableParagraph"/>
              <w:numPr>
                <w:ilvl w:val="0"/>
                <w:numId w:val="14"/>
              </w:numPr>
              <w:tabs>
                <w:tab w:val="left" w:pos="329"/>
              </w:tabs>
              <w:rPr>
                <w:b/>
                <w:sz w:val="20"/>
                <w:lang w:val="pl-PL"/>
              </w:rPr>
            </w:pPr>
            <w:r w:rsidRPr="006C4006">
              <w:rPr>
                <w:b/>
                <w:sz w:val="20"/>
                <w:lang w:val="pl-PL"/>
              </w:rPr>
              <w:t>Osoby wykonujące czynności związane z przygotowaniem</w:t>
            </w:r>
            <w:r w:rsidRPr="006C4006">
              <w:rPr>
                <w:b/>
                <w:spacing w:val="-31"/>
                <w:sz w:val="20"/>
                <w:lang w:val="pl-PL"/>
              </w:rPr>
              <w:t xml:space="preserve"> </w:t>
            </w:r>
            <w:r w:rsidRPr="006C4006">
              <w:rPr>
                <w:b/>
                <w:sz w:val="20"/>
                <w:lang w:val="pl-PL"/>
              </w:rPr>
              <w:t>postępowania:</w:t>
            </w:r>
          </w:p>
          <w:p w:rsidR="006453E8" w:rsidRPr="006C4006" w:rsidRDefault="006453E8" w:rsidP="004208D8">
            <w:pPr>
              <w:pStyle w:val="TableParagraph"/>
              <w:spacing w:before="2"/>
              <w:ind w:left="0"/>
              <w:rPr>
                <w:b/>
                <w:sz w:val="30"/>
                <w:lang w:val="pl-PL"/>
              </w:rPr>
            </w:pPr>
          </w:p>
          <w:p w:rsidR="006453E8" w:rsidRPr="006C4006" w:rsidRDefault="006453E8" w:rsidP="002C583F">
            <w:pPr>
              <w:pStyle w:val="TableParagraph"/>
              <w:numPr>
                <w:ilvl w:val="1"/>
                <w:numId w:val="14"/>
              </w:numPr>
              <w:tabs>
                <w:tab w:val="left" w:pos="752"/>
              </w:tabs>
              <w:ind w:left="751" w:hanging="360"/>
              <w:rPr>
                <w:sz w:val="20"/>
                <w:lang w:val="pl-PL"/>
              </w:rPr>
            </w:pPr>
            <w:r w:rsidRPr="006C4006">
              <w:rPr>
                <w:sz w:val="20"/>
                <w:lang w:val="pl-PL"/>
              </w:rPr>
              <w:t>Imiona i nazwiska osób przygotowujących opis przedmiotu</w:t>
            </w:r>
            <w:r w:rsidRPr="006C4006">
              <w:rPr>
                <w:spacing w:val="-22"/>
                <w:sz w:val="20"/>
                <w:lang w:val="pl-PL"/>
              </w:rPr>
              <w:t xml:space="preserve"> </w:t>
            </w:r>
            <w:r w:rsidRPr="006C4006">
              <w:rPr>
                <w:sz w:val="20"/>
                <w:lang w:val="pl-PL"/>
              </w:rPr>
              <w:t>zamówienia:</w:t>
            </w:r>
          </w:p>
          <w:p w:rsidR="006453E8" w:rsidRDefault="006453E8" w:rsidP="004208D8">
            <w:pPr>
              <w:pStyle w:val="TableParagraph"/>
              <w:ind w:left="784"/>
              <w:jc w:val="both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</w:t>
            </w:r>
          </w:p>
          <w:p w:rsidR="006453E8" w:rsidRDefault="006453E8" w:rsidP="004208D8">
            <w:pPr>
              <w:pStyle w:val="TableParagraph"/>
              <w:ind w:left="784"/>
              <w:jc w:val="both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</w:t>
            </w:r>
          </w:p>
          <w:p w:rsidR="006453E8" w:rsidRDefault="006453E8" w:rsidP="004208D8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6453E8" w:rsidRPr="006C4006" w:rsidRDefault="006453E8" w:rsidP="002C583F">
            <w:pPr>
              <w:pStyle w:val="TableParagraph"/>
              <w:numPr>
                <w:ilvl w:val="1"/>
                <w:numId w:val="14"/>
              </w:numPr>
              <w:tabs>
                <w:tab w:val="left" w:pos="752"/>
              </w:tabs>
              <w:ind w:left="751" w:hanging="360"/>
              <w:rPr>
                <w:sz w:val="20"/>
                <w:lang w:val="pl-PL"/>
              </w:rPr>
            </w:pPr>
            <w:r w:rsidRPr="006C4006">
              <w:rPr>
                <w:sz w:val="20"/>
                <w:lang w:val="pl-PL"/>
              </w:rPr>
              <w:t>Imiona i nazwiska osób ustalających wartość</w:t>
            </w:r>
            <w:r w:rsidRPr="006C4006">
              <w:rPr>
                <w:spacing w:val="-15"/>
                <w:sz w:val="20"/>
                <w:lang w:val="pl-PL"/>
              </w:rPr>
              <w:t xml:space="preserve"> </w:t>
            </w:r>
            <w:r w:rsidRPr="006C4006">
              <w:rPr>
                <w:sz w:val="20"/>
                <w:lang w:val="pl-PL"/>
              </w:rPr>
              <w:t>zamówienia:</w:t>
            </w:r>
          </w:p>
          <w:p w:rsidR="006453E8" w:rsidRDefault="006453E8" w:rsidP="004208D8">
            <w:pPr>
              <w:pStyle w:val="TableParagraph"/>
              <w:ind w:left="703"/>
              <w:jc w:val="both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</w:t>
            </w:r>
          </w:p>
          <w:p w:rsidR="006453E8" w:rsidRDefault="006453E8" w:rsidP="004208D8">
            <w:pPr>
              <w:pStyle w:val="TableParagraph"/>
              <w:ind w:left="703"/>
              <w:jc w:val="both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</w:t>
            </w:r>
          </w:p>
          <w:p w:rsidR="006453E8" w:rsidRDefault="006453E8" w:rsidP="004208D8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6453E8" w:rsidRPr="006C4006" w:rsidRDefault="006453E8" w:rsidP="002C583F">
            <w:pPr>
              <w:pStyle w:val="TableParagraph"/>
              <w:numPr>
                <w:ilvl w:val="1"/>
                <w:numId w:val="14"/>
              </w:numPr>
              <w:tabs>
                <w:tab w:val="left" w:pos="752"/>
              </w:tabs>
              <w:ind w:left="751" w:right="352" w:hanging="360"/>
              <w:rPr>
                <w:sz w:val="20"/>
                <w:lang w:val="pl-PL"/>
              </w:rPr>
            </w:pPr>
            <w:r w:rsidRPr="006C4006">
              <w:rPr>
                <w:sz w:val="20"/>
                <w:lang w:val="pl-PL"/>
              </w:rPr>
              <w:t>Imiona i nazwiska osób przygotowujących przesłanki wykluczenia oraz określenie warunków udziału w</w:t>
            </w:r>
            <w:r w:rsidRPr="006C4006">
              <w:rPr>
                <w:spacing w:val="-19"/>
                <w:sz w:val="20"/>
                <w:lang w:val="pl-PL"/>
              </w:rPr>
              <w:t xml:space="preserve"> </w:t>
            </w:r>
            <w:r w:rsidRPr="006C4006">
              <w:rPr>
                <w:sz w:val="20"/>
                <w:lang w:val="pl-PL"/>
              </w:rPr>
              <w:t>postępowaniu:</w:t>
            </w:r>
          </w:p>
          <w:p w:rsidR="006453E8" w:rsidRDefault="006453E8" w:rsidP="004208D8">
            <w:pPr>
              <w:pStyle w:val="TableParagraph"/>
              <w:ind w:left="688"/>
              <w:jc w:val="both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</w:t>
            </w:r>
          </w:p>
          <w:p w:rsidR="006453E8" w:rsidRDefault="006453E8" w:rsidP="004208D8">
            <w:pPr>
              <w:pStyle w:val="TableParagraph"/>
              <w:ind w:left="688"/>
              <w:jc w:val="both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</w:t>
            </w:r>
          </w:p>
          <w:p w:rsidR="006453E8" w:rsidRDefault="006453E8" w:rsidP="004208D8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6453E8" w:rsidRPr="006C4006" w:rsidRDefault="006453E8" w:rsidP="002C583F">
            <w:pPr>
              <w:pStyle w:val="TableParagraph"/>
              <w:numPr>
                <w:ilvl w:val="1"/>
                <w:numId w:val="14"/>
              </w:numPr>
              <w:tabs>
                <w:tab w:val="left" w:pos="752"/>
              </w:tabs>
              <w:ind w:left="751" w:right="291" w:hanging="360"/>
              <w:rPr>
                <w:sz w:val="20"/>
                <w:lang w:val="pl-PL"/>
              </w:rPr>
            </w:pPr>
            <w:r w:rsidRPr="006C4006">
              <w:rPr>
                <w:sz w:val="20"/>
                <w:lang w:val="pl-PL"/>
              </w:rPr>
              <w:t>Inne osoby wykonujące czynności związane z przygotowaniem postępowania (</w:t>
            </w:r>
            <w:r w:rsidRPr="006C4006">
              <w:rPr>
                <w:i/>
                <w:sz w:val="20"/>
                <w:lang w:val="pl-PL"/>
              </w:rPr>
              <w:t>wskazać osoby wykonujące czynności związane z przygotowaniem</w:t>
            </w:r>
            <w:r w:rsidRPr="006C4006">
              <w:rPr>
                <w:i/>
                <w:spacing w:val="-22"/>
                <w:sz w:val="20"/>
                <w:lang w:val="pl-PL"/>
              </w:rPr>
              <w:t xml:space="preserve"> </w:t>
            </w:r>
            <w:r w:rsidRPr="006C4006">
              <w:rPr>
                <w:i/>
                <w:sz w:val="20"/>
                <w:lang w:val="pl-PL"/>
              </w:rPr>
              <w:t>postępowania oraz podać zakres</w:t>
            </w:r>
            <w:r w:rsidRPr="006C4006">
              <w:rPr>
                <w:i/>
                <w:spacing w:val="-8"/>
                <w:sz w:val="20"/>
                <w:lang w:val="pl-PL"/>
              </w:rPr>
              <w:t xml:space="preserve"> </w:t>
            </w:r>
            <w:r w:rsidRPr="006C4006">
              <w:rPr>
                <w:i/>
                <w:sz w:val="20"/>
                <w:lang w:val="pl-PL"/>
              </w:rPr>
              <w:t>czynności</w:t>
            </w:r>
            <w:r w:rsidRPr="006C4006">
              <w:rPr>
                <w:sz w:val="20"/>
                <w:lang w:val="pl-PL"/>
              </w:rPr>
              <w:t>):</w:t>
            </w:r>
          </w:p>
        </w:tc>
      </w:tr>
    </w:tbl>
    <w:p w:rsidR="006C4006" w:rsidRPr="006C4006" w:rsidRDefault="006C4006" w:rsidP="006C4006">
      <w:pPr>
        <w:rPr>
          <w:sz w:val="20"/>
          <w:lang w:val="pl-PL"/>
        </w:rPr>
        <w:sectPr w:rsidR="006C4006" w:rsidRPr="006C4006">
          <w:pgSz w:w="11900" w:h="16840"/>
          <w:pgMar w:top="1420" w:right="1300" w:bottom="480" w:left="1240" w:header="0" w:footer="236" w:gutter="0"/>
          <w:cols w:space="708"/>
        </w:sect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8328"/>
      </w:tblGrid>
      <w:tr w:rsidR="006C4006" w:rsidRPr="003A5025" w:rsidTr="004208D8">
        <w:trPr>
          <w:trHeight w:hRule="exact" w:val="941"/>
        </w:trPr>
        <w:tc>
          <w:tcPr>
            <w:tcW w:w="497" w:type="dxa"/>
          </w:tcPr>
          <w:p w:rsidR="006C4006" w:rsidRPr="006C4006" w:rsidRDefault="006C4006" w:rsidP="004208D8">
            <w:pPr>
              <w:rPr>
                <w:lang w:val="pl-PL"/>
              </w:rPr>
            </w:pPr>
          </w:p>
        </w:tc>
        <w:tc>
          <w:tcPr>
            <w:tcW w:w="8328" w:type="dxa"/>
          </w:tcPr>
          <w:p w:rsidR="006C4006" w:rsidRPr="006C4006" w:rsidRDefault="006C4006" w:rsidP="004208D8">
            <w:pPr>
              <w:pStyle w:val="TableParagraph"/>
              <w:tabs>
                <w:tab w:val="left" w:pos="3374"/>
              </w:tabs>
              <w:spacing w:line="217" w:lineRule="exact"/>
              <w:ind w:left="703"/>
              <w:rPr>
                <w:sz w:val="20"/>
                <w:lang w:val="pl-PL"/>
              </w:rPr>
            </w:pPr>
            <w:r w:rsidRPr="006C4006">
              <w:rPr>
                <w:sz w:val="20"/>
                <w:lang w:val="pl-PL"/>
              </w:rPr>
              <w:t>…………………………………….</w:t>
            </w:r>
            <w:r w:rsidRPr="006C4006">
              <w:rPr>
                <w:rFonts w:ascii="Times New Roman" w:hAnsi="Times New Roman"/>
                <w:sz w:val="20"/>
                <w:lang w:val="pl-PL"/>
              </w:rPr>
              <w:tab/>
            </w:r>
            <w:r w:rsidRPr="006C4006">
              <w:rPr>
                <w:sz w:val="20"/>
                <w:lang w:val="pl-PL"/>
              </w:rPr>
              <w:t>…………………………………………………………………………………</w:t>
            </w:r>
          </w:p>
          <w:p w:rsidR="006C4006" w:rsidRPr="006C4006" w:rsidRDefault="006C4006" w:rsidP="004208D8">
            <w:pPr>
              <w:pStyle w:val="TableParagraph"/>
              <w:tabs>
                <w:tab w:val="left" w:pos="3326"/>
              </w:tabs>
              <w:spacing w:line="231" w:lineRule="exact"/>
              <w:ind w:left="703"/>
              <w:rPr>
                <w:sz w:val="20"/>
                <w:lang w:val="pl-PL"/>
              </w:rPr>
            </w:pPr>
            <w:r w:rsidRPr="006C4006">
              <w:rPr>
                <w:sz w:val="20"/>
                <w:lang w:val="pl-PL"/>
              </w:rPr>
              <w:t>………………………………………</w:t>
            </w:r>
            <w:r w:rsidRPr="006C4006">
              <w:rPr>
                <w:rFonts w:ascii="Times New Roman" w:hAnsi="Times New Roman"/>
                <w:sz w:val="20"/>
                <w:lang w:val="pl-PL"/>
              </w:rPr>
              <w:tab/>
            </w:r>
            <w:r w:rsidRPr="006C4006">
              <w:rPr>
                <w:sz w:val="20"/>
                <w:lang w:val="pl-PL"/>
              </w:rPr>
              <w:t>……………………………………………………………………………………</w:t>
            </w:r>
          </w:p>
          <w:p w:rsidR="006C4006" w:rsidRPr="006C4006" w:rsidRDefault="006C4006" w:rsidP="004208D8">
            <w:pPr>
              <w:pStyle w:val="TableParagraph"/>
              <w:tabs>
                <w:tab w:val="left" w:pos="3273"/>
              </w:tabs>
              <w:ind w:left="703"/>
              <w:rPr>
                <w:i/>
                <w:sz w:val="20"/>
                <w:lang w:val="pl-PL"/>
              </w:rPr>
            </w:pPr>
            <w:r w:rsidRPr="006C4006">
              <w:rPr>
                <w:i/>
                <w:sz w:val="20"/>
                <w:lang w:val="pl-PL"/>
              </w:rPr>
              <w:t>(imię,</w:t>
            </w:r>
            <w:r w:rsidRPr="006C4006">
              <w:rPr>
                <w:i/>
                <w:spacing w:val="-2"/>
                <w:sz w:val="20"/>
                <w:lang w:val="pl-PL"/>
              </w:rPr>
              <w:t xml:space="preserve"> </w:t>
            </w:r>
            <w:r w:rsidRPr="006C4006">
              <w:rPr>
                <w:i/>
                <w:sz w:val="20"/>
                <w:lang w:val="pl-PL"/>
              </w:rPr>
              <w:t>nazwisko)</w:t>
            </w:r>
            <w:r w:rsidRPr="006C4006">
              <w:rPr>
                <w:rFonts w:ascii="Times New Roman" w:hAnsi="Times New Roman"/>
                <w:sz w:val="20"/>
                <w:lang w:val="pl-PL"/>
              </w:rPr>
              <w:tab/>
            </w:r>
            <w:r w:rsidRPr="006C4006">
              <w:rPr>
                <w:i/>
                <w:sz w:val="20"/>
                <w:lang w:val="pl-PL"/>
              </w:rPr>
              <w:t>(czynność związana z przygotowaniem</w:t>
            </w:r>
            <w:r w:rsidRPr="006C4006">
              <w:rPr>
                <w:i/>
                <w:spacing w:val="-14"/>
                <w:sz w:val="20"/>
                <w:lang w:val="pl-PL"/>
              </w:rPr>
              <w:t xml:space="preserve"> </w:t>
            </w:r>
            <w:r w:rsidRPr="006C4006">
              <w:rPr>
                <w:i/>
                <w:sz w:val="20"/>
                <w:lang w:val="pl-PL"/>
              </w:rPr>
              <w:t>postępowania)</w:t>
            </w:r>
          </w:p>
        </w:tc>
      </w:tr>
      <w:tr w:rsidR="006C4006" w:rsidTr="004208D8">
        <w:trPr>
          <w:trHeight w:hRule="exact" w:val="6010"/>
        </w:trPr>
        <w:tc>
          <w:tcPr>
            <w:tcW w:w="497" w:type="dxa"/>
          </w:tcPr>
          <w:p w:rsidR="006C4006" w:rsidRDefault="006C4006" w:rsidP="004208D8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8328" w:type="dxa"/>
          </w:tcPr>
          <w:p w:rsidR="006C4006" w:rsidRPr="006C4006" w:rsidRDefault="006C4006" w:rsidP="004208D8">
            <w:pPr>
              <w:pStyle w:val="TableParagraph"/>
              <w:spacing w:line="216" w:lineRule="exact"/>
              <w:ind w:left="67"/>
              <w:rPr>
                <w:b/>
                <w:sz w:val="20"/>
                <w:lang w:val="pl-PL"/>
              </w:rPr>
            </w:pPr>
            <w:r w:rsidRPr="006C4006">
              <w:rPr>
                <w:b/>
                <w:sz w:val="20"/>
                <w:lang w:val="pl-PL"/>
              </w:rPr>
              <w:t>Ogłoszenie o zamówieniu/zmiana treści ogłoszenia</w:t>
            </w:r>
          </w:p>
          <w:p w:rsidR="006C4006" w:rsidRPr="006C4006" w:rsidRDefault="006C4006" w:rsidP="004208D8">
            <w:pPr>
              <w:pStyle w:val="TableParagraph"/>
              <w:ind w:left="0"/>
              <w:rPr>
                <w:b/>
                <w:lang w:val="pl-PL"/>
              </w:rPr>
            </w:pPr>
          </w:p>
          <w:p w:rsidR="006C4006" w:rsidRPr="006C4006" w:rsidRDefault="006C4006" w:rsidP="004208D8">
            <w:pPr>
              <w:pStyle w:val="TableParagraph"/>
              <w:spacing w:before="10"/>
              <w:ind w:left="0"/>
              <w:rPr>
                <w:b/>
                <w:sz w:val="17"/>
                <w:lang w:val="pl-PL"/>
              </w:rPr>
            </w:pPr>
          </w:p>
          <w:p w:rsidR="006C4006" w:rsidRDefault="006C4006" w:rsidP="002C583F">
            <w:pPr>
              <w:pStyle w:val="TableParagraph"/>
              <w:numPr>
                <w:ilvl w:val="0"/>
                <w:numId w:val="13"/>
              </w:numPr>
              <w:tabs>
                <w:tab w:val="left" w:pos="424"/>
                <w:tab w:val="left" w:pos="425"/>
              </w:tabs>
              <w:spacing w:before="1"/>
              <w:ind w:right="174"/>
              <w:rPr>
                <w:sz w:val="20"/>
              </w:rPr>
            </w:pPr>
            <w:r w:rsidRPr="006C4006">
              <w:rPr>
                <w:sz w:val="20"/>
                <w:lang w:val="pl-PL"/>
              </w:rPr>
              <w:t xml:space="preserve">Ogłoszenie o zamówieniu zostało zamieszczone na stronie Biuletynu Informacji Publicznej  </w:t>
            </w:r>
            <w:r w:rsidRPr="006C4006">
              <w:rPr>
                <w:i/>
                <w:sz w:val="20"/>
                <w:lang w:val="pl-PL"/>
              </w:rPr>
              <w:t xml:space="preserve">(podać  adres  strony):  </w:t>
            </w:r>
            <w:r w:rsidRPr="006C4006">
              <w:rPr>
                <w:b/>
                <w:sz w:val="20"/>
                <w:lang w:val="pl-PL"/>
              </w:rPr>
              <w:t xml:space="preserve">………………………….  </w:t>
            </w:r>
            <w:r>
              <w:rPr>
                <w:sz w:val="20"/>
              </w:rPr>
              <w:t xml:space="preserve">od  </w:t>
            </w:r>
            <w:proofErr w:type="spellStart"/>
            <w:r>
              <w:rPr>
                <w:sz w:val="20"/>
              </w:rPr>
              <w:t>dnia</w:t>
            </w:r>
            <w:proofErr w:type="spellEnd"/>
            <w:r>
              <w:rPr>
                <w:sz w:val="20"/>
              </w:rPr>
              <w:t xml:space="preserve">  …………………  do  </w:t>
            </w:r>
            <w:r>
              <w:rPr>
                <w:spacing w:val="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dnia</w:t>
            </w:r>
            <w:proofErr w:type="spellEnd"/>
          </w:p>
          <w:p w:rsidR="006C4006" w:rsidRDefault="006C4006" w:rsidP="004208D8">
            <w:pPr>
              <w:pStyle w:val="TableParagraph"/>
              <w:ind w:left="424"/>
              <w:rPr>
                <w:sz w:val="20"/>
              </w:rPr>
            </w:pPr>
            <w:r>
              <w:rPr>
                <w:sz w:val="20"/>
              </w:rPr>
              <w:t>……………………</w:t>
            </w:r>
          </w:p>
          <w:p w:rsidR="006C4006" w:rsidRDefault="006C4006" w:rsidP="004208D8">
            <w:pPr>
              <w:pStyle w:val="TableParagraph"/>
              <w:spacing w:before="11"/>
              <w:ind w:left="0"/>
              <w:rPr>
                <w:b/>
                <w:sz w:val="29"/>
              </w:rPr>
            </w:pPr>
          </w:p>
          <w:p w:rsidR="006C4006" w:rsidRDefault="006C4006" w:rsidP="002C583F">
            <w:pPr>
              <w:pStyle w:val="TableParagraph"/>
              <w:numPr>
                <w:ilvl w:val="0"/>
                <w:numId w:val="13"/>
              </w:numPr>
              <w:tabs>
                <w:tab w:val="left" w:pos="424"/>
                <w:tab w:val="left" w:pos="425"/>
              </w:tabs>
              <w:spacing w:line="232" w:lineRule="exact"/>
              <w:rPr>
                <w:sz w:val="20"/>
              </w:rPr>
            </w:pPr>
            <w:r>
              <w:rPr>
                <w:sz w:val="20"/>
              </w:rPr>
              <w:t xml:space="preserve">O </w:t>
            </w:r>
            <w:proofErr w:type="spellStart"/>
            <w:r>
              <w:rPr>
                <w:sz w:val="20"/>
              </w:rPr>
              <w:t>wszczęciu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postępowania</w:t>
            </w:r>
            <w:proofErr w:type="spellEnd"/>
            <w:r>
              <w:rPr>
                <w:sz w:val="20"/>
              </w:rPr>
              <w:t>:</w:t>
            </w:r>
          </w:p>
          <w:p w:rsidR="006C4006" w:rsidRDefault="006C4006" w:rsidP="002C583F">
            <w:pPr>
              <w:pStyle w:val="TableParagraph"/>
              <w:numPr>
                <w:ilvl w:val="1"/>
                <w:numId w:val="13"/>
              </w:numPr>
              <w:tabs>
                <w:tab w:val="left" w:pos="715"/>
                <w:tab w:val="left" w:pos="716"/>
              </w:tabs>
              <w:spacing w:line="24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nie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zostali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poinformowani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wykonawcy</w:t>
            </w:r>
            <w:proofErr w:type="spellEnd"/>
          </w:p>
          <w:p w:rsidR="006C4006" w:rsidRDefault="006C4006" w:rsidP="002C583F">
            <w:pPr>
              <w:pStyle w:val="TableParagraph"/>
              <w:numPr>
                <w:ilvl w:val="1"/>
                <w:numId w:val="13"/>
              </w:numPr>
              <w:tabs>
                <w:tab w:val="left" w:pos="715"/>
                <w:tab w:val="left" w:pos="716"/>
              </w:tabs>
              <w:spacing w:before="2" w:line="24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zostali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poinformowani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następujący</w:t>
            </w:r>
            <w:proofErr w:type="spellEnd"/>
            <w:r>
              <w:rPr>
                <w:spacing w:val="-1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wykonawcy</w:t>
            </w:r>
            <w:proofErr w:type="spellEnd"/>
          </w:p>
          <w:p w:rsidR="006C4006" w:rsidRDefault="006C4006" w:rsidP="004208D8">
            <w:pPr>
              <w:pStyle w:val="TableParagraph"/>
              <w:tabs>
                <w:tab w:val="left" w:pos="1144"/>
              </w:tabs>
              <w:spacing w:line="231" w:lineRule="exact"/>
              <w:ind w:left="715"/>
              <w:rPr>
                <w:sz w:val="20"/>
              </w:rPr>
            </w:pPr>
            <w:r>
              <w:rPr>
                <w:sz w:val="18"/>
              </w:rPr>
              <w:t>1)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20"/>
              </w:rPr>
              <w:t>………………………………………………………………………………………………</w:t>
            </w:r>
          </w:p>
          <w:p w:rsidR="006C4006" w:rsidRDefault="006C4006" w:rsidP="004208D8">
            <w:pPr>
              <w:pStyle w:val="TableParagraph"/>
              <w:tabs>
                <w:tab w:val="left" w:pos="1144"/>
              </w:tabs>
              <w:ind w:left="715"/>
              <w:rPr>
                <w:sz w:val="20"/>
              </w:rPr>
            </w:pPr>
            <w:r>
              <w:rPr>
                <w:sz w:val="18"/>
              </w:rPr>
              <w:t>2)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20"/>
              </w:rPr>
              <w:t>………………………………………………………………………………………………</w:t>
            </w:r>
          </w:p>
          <w:p w:rsidR="006C4006" w:rsidRDefault="006C4006" w:rsidP="004208D8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6C4006" w:rsidRPr="006C4006" w:rsidRDefault="006C4006" w:rsidP="002C583F">
            <w:pPr>
              <w:pStyle w:val="TableParagraph"/>
              <w:numPr>
                <w:ilvl w:val="0"/>
                <w:numId w:val="13"/>
              </w:numPr>
              <w:tabs>
                <w:tab w:val="left" w:pos="424"/>
                <w:tab w:val="left" w:pos="425"/>
              </w:tabs>
              <w:spacing w:before="1"/>
              <w:rPr>
                <w:sz w:val="20"/>
                <w:lang w:val="pl-PL"/>
              </w:rPr>
            </w:pPr>
            <w:r w:rsidRPr="006C4006">
              <w:rPr>
                <w:sz w:val="20"/>
                <w:lang w:val="pl-PL"/>
              </w:rPr>
              <w:t>Zmiana treści ogłoszenia o</w:t>
            </w:r>
            <w:r w:rsidRPr="006C4006">
              <w:rPr>
                <w:spacing w:val="-15"/>
                <w:sz w:val="20"/>
                <w:lang w:val="pl-PL"/>
              </w:rPr>
              <w:t xml:space="preserve"> </w:t>
            </w:r>
            <w:r w:rsidRPr="006C4006">
              <w:rPr>
                <w:sz w:val="20"/>
                <w:lang w:val="pl-PL"/>
              </w:rPr>
              <w:t>zamówieniu:</w:t>
            </w:r>
          </w:p>
          <w:p w:rsidR="006C4006" w:rsidRPr="006C4006" w:rsidRDefault="006C4006" w:rsidP="004208D8">
            <w:pPr>
              <w:pStyle w:val="TableParagraph"/>
              <w:tabs>
                <w:tab w:val="left" w:pos="784"/>
              </w:tabs>
              <w:spacing w:before="1" w:line="245" w:lineRule="exact"/>
              <w:ind w:left="304"/>
              <w:rPr>
                <w:sz w:val="20"/>
                <w:lang w:val="pl-PL"/>
              </w:rPr>
            </w:pPr>
            <w:r>
              <w:rPr>
                <w:rFonts w:ascii="Symbol" w:hAnsi="Symbol"/>
                <w:w w:val="210"/>
                <w:sz w:val="20"/>
              </w:rPr>
              <w:t></w:t>
            </w:r>
            <w:r w:rsidRPr="006C4006">
              <w:rPr>
                <w:rFonts w:ascii="Times New Roman" w:hAnsi="Times New Roman"/>
                <w:w w:val="210"/>
                <w:sz w:val="20"/>
                <w:lang w:val="pl-PL"/>
              </w:rPr>
              <w:tab/>
            </w:r>
            <w:r w:rsidRPr="006C4006">
              <w:rPr>
                <w:sz w:val="20"/>
                <w:lang w:val="pl-PL"/>
              </w:rPr>
              <w:t>nie zmieniono treści</w:t>
            </w:r>
            <w:r w:rsidRPr="006C4006">
              <w:rPr>
                <w:spacing w:val="-15"/>
                <w:sz w:val="20"/>
                <w:lang w:val="pl-PL"/>
              </w:rPr>
              <w:t xml:space="preserve"> </w:t>
            </w:r>
            <w:r w:rsidRPr="006C4006">
              <w:rPr>
                <w:sz w:val="20"/>
                <w:lang w:val="pl-PL"/>
              </w:rPr>
              <w:t>ogłoszenia</w:t>
            </w:r>
          </w:p>
          <w:p w:rsidR="006C4006" w:rsidRPr="006C4006" w:rsidRDefault="006C4006" w:rsidP="004208D8">
            <w:pPr>
              <w:pStyle w:val="TableParagraph"/>
              <w:tabs>
                <w:tab w:val="left" w:pos="784"/>
              </w:tabs>
              <w:spacing w:line="244" w:lineRule="exact"/>
              <w:ind w:left="304"/>
              <w:rPr>
                <w:sz w:val="20"/>
                <w:lang w:val="pl-PL"/>
              </w:rPr>
            </w:pPr>
            <w:r>
              <w:rPr>
                <w:rFonts w:ascii="Symbol" w:hAnsi="Symbol"/>
                <w:w w:val="210"/>
                <w:sz w:val="20"/>
              </w:rPr>
              <w:t></w:t>
            </w:r>
            <w:r w:rsidRPr="006C4006">
              <w:rPr>
                <w:rFonts w:ascii="Times New Roman" w:hAnsi="Times New Roman"/>
                <w:w w:val="210"/>
                <w:sz w:val="20"/>
                <w:lang w:val="pl-PL"/>
              </w:rPr>
              <w:tab/>
            </w:r>
            <w:r w:rsidRPr="006C4006">
              <w:rPr>
                <w:sz w:val="20"/>
                <w:lang w:val="pl-PL"/>
              </w:rPr>
              <w:t>zmieniono treść</w:t>
            </w:r>
            <w:r w:rsidRPr="006C4006">
              <w:rPr>
                <w:spacing w:val="-11"/>
                <w:sz w:val="20"/>
                <w:lang w:val="pl-PL"/>
              </w:rPr>
              <w:t xml:space="preserve"> </w:t>
            </w:r>
            <w:r w:rsidRPr="006C4006">
              <w:rPr>
                <w:sz w:val="20"/>
                <w:lang w:val="pl-PL"/>
              </w:rPr>
              <w:t>ogłoszenia:</w:t>
            </w:r>
          </w:p>
          <w:p w:rsidR="006C4006" w:rsidRPr="006C4006" w:rsidRDefault="006C4006" w:rsidP="002C583F">
            <w:pPr>
              <w:pStyle w:val="TableParagraph"/>
              <w:numPr>
                <w:ilvl w:val="0"/>
                <w:numId w:val="12"/>
              </w:numPr>
              <w:tabs>
                <w:tab w:val="left" w:pos="1144"/>
                <w:tab w:val="left" w:pos="1145"/>
              </w:tabs>
              <w:ind w:right="174" w:hanging="412"/>
              <w:rPr>
                <w:sz w:val="20"/>
                <w:lang w:val="pl-PL"/>
              </w:rPr>
            </w:pPr>
            <w:r w:rsidRPr="006C4006">
              <w:rPr>
                <w:sz w:val="20"/>
                <w:lang w:val="pl-PL"/>
              </w:rPr>
              <w:t>ogłoszenie o zmianie ogłoszenia zamieszczono na stronie Biuletynu Informacji Publicznej</w:t>
            </w:r>
            <w:r w:rsidRPr="006C4006">
              <w:rPr>
                <w:spacing w:val="33"/>
                <w:sz w:val="20"/>
                <w:lang w:val="pl-PL"/>
              </w:rPr>
              <w:t xml:space="preserve"> </w:t>
            </w:r>
            <w:r w:rsidRPr="006C4006">
              <w:rPr>
                <w:i/>
                <w:sz w:val="20"/>
                <w:lang w:val="pl-PL"/>
              </w:rPr>
              <w:t>(podać</w:t>
            </w:r>
            <w:r w:rsidRPr="006C4006">
              <w:rPr>
                <w:i/>
                <w:spacing w:val="31"/>
                <w:sz w:val="20"/>
                <w:lang w:val="pl-PL"/>
              </w:rPr>
              <w:t xml:space="preserve"> </w:t>
            </w:r>
            <w:r w:rsidRPr="006C4006">
              <w:rPr>
                <w:i/>
                <w:sz w:val="20"/>
                <w:lang w:val="pl-PL"/>
              </w:rPr>
              <w:t>adres</w:t>
            </w:r>
            <w:r w:rsidRPr="006C4006">
              <w:rPr>
                <w:i/>
                <w:spacing w:val="33"/>
                <w:sz w:val="20"/>
                <w:lang w:val="pl-PL"/>
              </w:rPr>
              <w:t xml:space="preserve"> </w:t>
            </w:r>
            <w:r w:rsidRPr="006C4006">
              <w:rPr>
                <w:i/>
                <w:sz w:val="20"/>
                <w:lang w:val="pl-PL"/>
              </w:rPr>
              <w:t>strony):</w:t>
            </w:r>
            <w:r w:rsidRPr="006C4006">
              <w:rPr>
                <w:i/>
                <w:spacing w:val="30"/>
                <w:sz w:val="20"/>
                <w:lang w:val="pl-PL"/>
              </w:rPr>
              <w:t xml:space="preserve"> </w:t>
            </w:r>
            <w:r w:rsidRPr="006C4006">
              <w:rPr>
                <w:sz w:val="20"/>
                <w:lang w:val="pl-PL"/>
              </w:rPr>
              <w:t>……………………</w:t>
            </w:r>
            <w:r w:rsidRPr="006C4006">
              <w:rPr>
                <w:spacing w:val="32"/>
                <w:sz w:val="20"/>
                <w:lang w:val="pl-PL"/>
              </w:rPr>
              <w:t xml:space="preserve"> </w:t>
            </w:r>
            <w:r w:rsidRPr="006C4006">
              <w:rPr>
                <w:sz w:val="20"/>
                <w:lang w:val="pl-PL"/>
              </w:rPr>
              <w:t>od</w:t>
            </w:r>
            <w:r w:rsidRPr="006C4006">
              <w:rPr>
                <w:spacing w:val="31"/>
                <w:sz w:val="20"/>
                <w:lang w:val="pl-PL"/>
              </w:rPr>
              <w:t xml:space="preserve"> </w:t>
            </w:r>
            <w:r w:rsidRPr="006C4006">
              <w:rPr>
                <w:sz w:val="20"/>
                <w:lang w:val="pl-PL"/>
              </w:rPr>
              <w:t>dnia</w:t>
            </w:r>
            <w:r w:rsidRPr="006C4006">
              <w:rPr>
                <w:spacing w:val="33"/>
                <w:sz w:val="20"/>
                <w:lang w:val="pl-PL"/>
              </w:rPr>
              <w:t xml:space="preserve"> </w:t>
            </w:r>
            <w:r w:rsidRPr="006C4006">
              <w:rPr>
                <w:sz w:val="20"/>
                <w:lang w:val="pl-PL"/>
              </w:rPr>
              <w:t>…………………</w:t>
            </w:r>
            <w:r w:rsidRPr="006C4006">
              <w:rPr>
                <w:spacing w:val="34"/>
                <w:sz w:val="20"/>
                <w:lang w:val="pl-PL"/>
              </w:rPr>
              <w:t xml:space="preserve"> </w:t>
            </w:r>
            <w:r w:rsidRPr="006C4006">
              <w:rPr>
                <w:sz w:val="20"/>
                <w:lang w:val="pl-PL"/>
              </w:rPr>
              <w:t>do</w:t>
            </w:r>
            <w:r w:rsidRPr="006C4006">
              <w:rPr>
                <w:spacing w:val="33"/>
                <w:sz w:val="20"/>
                <w:lang w:val="pl-PL"/>
              </w:rPr>
              <w:t xml:space="preserve"> </w:t>
            </w:r>
            <w:r w:rsidRPr="006C4006">
              <w:rPr>
                <w:sz w:val="20"/>
                <w:lang w:val="pl-PL"/>
              </w:rPr>
              <w:t>dnia</w:t>
            </w:r>
          </w:p>
          <w:p w:rsidR="006C4006" w:rsidRDefault="006C4006" w:rsidP="004208D8">
            <w:pPr>
              <w:pStyle w:val="TableParagraph"/>
              <w:ind w:left="873" w:right="5726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</w:t>
            </w:r>
          </w:p>
          <w:p w:rsidR="006C4006" w:rsidRPr="006C4006" w:rsidRDefault="006C4006" w:rsidP="002C583F">
            <w:pPr>
              <w:pStyle w:val="TableParagraph"/>
              <w:numPr>
                <w:ilvl w:val="0"/>
                <w:numId w:val="12"/>
              </w:numPr>
              <w:tabs>
                <w:tab w:val="left" w:pos="1144"/>
                <w:tab w:val="left" w:pos="1145"/>
              </w:tabs>
              <w:ind w:right="1270" w:hanging="412"/>
              <w:rPr>
                <w:sz w:val="20"/>
                <w:lang w:val="pl-PL"/>
              </w:rPr>
            </w:pPr>
            <w:r w:rsidRPr="006C4006">
              <w:rPr>
                <w:sz w:val="20"/>
                <w:lang w:val="pl-PL"/>
              </w:rPr>
              <w:t>ogłoszenie o zmianie ogłoszenia zostało zamieszczone w siedzibie Zamawiającego – w miejscu: …………………… od dnia</w:t>
            </w:r>
            <w:r w:rsidRPr="006C4006">
              <w:rPr>
                <w:spacing w:val="-19"/>
                <w:sz w:val="20"/>
                <w:lang w:val="pl-PL"/>
              </w:rPr>
              <w:t xml:space="preserve"> </w:t>
            </w:r>
            <w:r w:rsidRPr="006C4006">
              <w:rPr>
                <w:sz w:val="20"/>
                <w:lang w:val="pl-PL"/>
              </w:rPr>
              <w:t>………………………</w:t>
            </w:r>
          </w:p>
          <w:p w:rsidR="006C4006" w:rsidRPr="006C4006" w:rsidRDefault="006C4006" w:rsidP="004208D8">
            <w:pPr>
              <w:pStyle w:val="TableParagraph"/>
              <w:spacing w:before="10"/>
              <w:ind w:left="0"/>
              <w:rPr>
                <w:b/>
                <w:sz w:val="19"/>
                <w:lang w:val="pl-PL"/>
              </w:rPr>
            </w:pPr>
          </w:p>
          <w:p w:rsidR="006C4006" w:rsidRPr="006C4006" w:rsidRDefault="006C4006" w:rsidP="002C583F">
            <w:pPr>
              <w:pStyle w:val="TableParagraph"/>
              <w:numPr>
                <w:ilvl w:val="0"/>
                <w:numId w:val="11"/>
              </w:numPr>
              <w:tabs>
                <w:tab w:val="left" w:pos="424"/>
                <w:tab w:val="left" w:pos="425"/>
              </w:tabs>
              <w:rPr>
                <w:sz w:val="20"/>
                <w:lang w:val="pl-PL"/>
              </w:rPr>
            </w:pPr>
            <w:r w:rsidRPr="006C4006">
              <w:rPr>
                <w:sz w:val="20"/>
                <w:lang w:val="pl-PL"/>
              </w:rPr>
              <w:t>W związku ze zmianą treści</w:t>
            </w:r>
            <w:r w:rsidRPr="006C4006">
              <w:rPr>
                <w:spacing w:val="-13"/>
                <w:sz w:val="20"/>
                <w:lang w:val="pl-PL"/>
              </w:rPr>
              <w:t xml:space="preserve"> </w:t>
            </w:r>
            <w:r w:rsidRPr="006C4006">
              <w:rPr>
                <w:sz w:val="20"/>
                <w:lang w:val="pl-PL"/>
              </w:rPr>
              <w:t>ogłoszenia:</w:t>
            </w:r>
          </w:p>
          <w:p w:rsidR="006C4006" w:rsidRDefault="006C4006" w:rsidP="002C583F">
            <w:pPr>
              <w:pStyle w:val="TableParagraph"/>
              <w:numPr>
                <w:ilvl w:val="1"/>
                <w:numId w:val="11"/>
              </w:numPr>
              <w:tabs>
                <w:tab w:val="left" w:pos="715"/>
                <w:tab w:val="left" w:pos="716"/>
              </w:tabs>
              <w:spacing w:before="1" w:line="24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nie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przedłużono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terminu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składania</w:t>
            </w:r>
            <w:proofErr w:type="spellEnd"/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ofert</w:t>
            </w:r>
            <w:proofErr w:type="spellEnd"/>
          </w:p>
          <w:p w:rsidR="006C4006" w:rsidRDefault="006C4006" w:rsidP="002C583F">
            <w:pPr>
              <w:pStyle w:val="TableParagraph"/>
              <w:numPr>
                <w:ilvl w:val="1"/>
                <w:numId w:val="11"/>
              </w:numPr>
              <w:tabs>
                <w:tab w:val="left" w:pos="715"/>
                <w:tab w:val="left" w:pos="716"/>
              </w:tabs>
              <w:spacing w:line="245" w:lineRule="exact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przedłużono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termin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składania</w:t>
            </w:r>
            <w:proofErr w:type="spellEnd"/>
            <w:r>
              <w:rPr>
                <w:i/>
                <w:spacing w:val="-1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ofert</w:t>
            </w:r>
            <w:proofErr w:type="spellEnd"/>
          </w:p>
        </w:tc>
      </w:tr>
      <w:tr w:rsidR="006C4006" w:rsidTr="004208D8">
        <w:trPr>
          <w:trHeight w:hRule="exact" w:val="941"/>
        </w:trPr>
        <w:tc>
          <w:tcPr>
            <w:tcW w:w="497" w:type="dxa"/>
          </w:tcPr>
          <w:p w:rsidR="006C4006" w:rsidRDefault="006C4006" w:rsidP="004208D8">
            <w:pPr>
              <w:pStyle w:val="TableParagraph"/>
              <w:spacing w:line="21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8328" w:type="dxa"/>
          </w:tcPr>
          <w:p w:rsidR="006C4006" w:rsidRDefault="006C4006" w:rsidP="004208D8">
            <w:pPr>
              <w:pStyle w:val="TableParagraph"/>
              <w:spacing w:line="218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Miejsce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termin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składania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ofert</w:t>
            </w:r>
            <w:proofErr w:type="spellEnd"/>
          </w:p>
          <w:p w:rsidR="006C4006" w:rsidRDefault="006C4006" w:rsidP="004208D8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6C4006" w:rsidRDefault="006C4006" w:rsidP="002C583F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Miejsce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składania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ofert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</w:t>
            </w:r>
          </w:p>
          <w:p w:rsidR="006C4006" w:rsidRDefault="006C4006" w:rsidP="002C583F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</w:tabs>
              <w:rPr>
                <w:sz w:val="20"/>
              </w:rPr>
            </w:pPr>
            <w:r w:rsidRPr="006C4006">
              <w:rPr>
                <w:sz w:val="20"/>
                <w:lang w:val="pl-PL"/>
              </w:rPr>
              <w:t xml:space="preserve">Termin składania ofert upłynął w dniu ………………………  </w:t>
            </w:r>
            <w:r>
              <w:rPr>
                <w:sz w:val="20"/>
              </w:rPr>
              <w:t xml:space="preserve">o 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………</w:t>
            </w:r>
          </w:p>
        </w:tc>
      </w:tr>
      <w:tr w:rsidR="006C4006" w:rsidTr="004208D8">
        <w:trPr>
          <w:trHeight w:hRule="exact" w:val="3288"/>
        </w:trPr>
        <w:tc>
          <w:tcPr>
            <w:tcW w:w="497" w:type="dxa"/>
          </w:tcPr>
          <w:p w:rsidR="006C4006" w:rsidRDefault="006C4006" w:rsidP="004208D8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8328" w:type="dxa"/>
          </w:tcPr>
          <w:p w:rsidR="006C4006" w:rsidRDefault="006C4006" w:rsidP="004208D8">
            <w:pPr>
              <w:pStyle w:val="TableParagraph"/>
              <w:spacing w:line="216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Otwarcie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ofert</w:t>
            </w:r>
            <w:proofErr w:type="spellEnd"/>
          </w:p>
          <w:p w:rsidR="006C4006" w:rsidRDefault="006C4006" w:rsidP="004208D8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6C4006" w:rsidRPr="006C4006" w:rsidRDefault="006C4006" w:rsidP="002C583F">
            <w:pPr>
              <w:pStyle w:val="TableParagraph"/>
              <w:numPr>
                <w:ilvl w:val="0"/>
                <w:numId w:val="9"/>
              </w:numPr>
              <w:tabs>
                <w:tab w:val="left" w:pos="356"/>
              </w:tabs>
              <w:ind w:right="176"/>
              <w:rPr>
                <w:sz w:val="20"/>
                <w:lang w:val="pl-PL"/>
              </w:rPr>
            </w:pPr>
            <w:r w:rsidRPr="006C4006">
              <w:rPr>
                <w:sz w:val="20"/>
                <w:lang w:val="pl-PL"/>
              </w:rPr>
              <w:t>Bezpośrednio przed otwarciem ofert Zamawiający podał kwotę, jaką zamierza przeznaczyć na</w:t>
            </w:r>
            <w:r w:rsidRPr="006C4006">
              <w:rPr>
                <w:spacing w:val="-10"/>
                <w:sz w:val="20"/>
                <w:lang w:val="pl-PL"/>
              </w:rPr>
              <w:t xml:space="preserve"> </w:t>
            </w:r>
            <w:r w:rsidRPr="006C4006">
              <w:rPr>
                <w:sz w:val="20"/>
                <w:lang w:val="pl-PL"/>
              </w:rPr>
              <w:t>sfinansowanie:</w:t>
            </w:r>
          </w:p>
          <w:p w:rsidR="006C4006" w:rsidRDefault="006C4006" w:rsidP="002C583F">
            <w:pPr>
              <w:pStyle w:val="TableParagraph"/>
              <w:numPr>
                <w:ilvl w:val="1"/>
                <w:numId w:val="9"/>
              </w:numPr>
              <w:tabs>
                <w:tab w:val="left" w:pos="715"/>
                <w:tab w:val="left" w:pos="716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zamówienia</w:t>
            </w:r>
            <w:proofErr w:type="spellEnd"/>
            <w:r>
              <w:rPr>
                <w:sz w:val="20"/>
              </w:rPr>
              <w:t xml:space="preserve">, w </w:t>
            </w:r>
            <w:proofErr w:type="spellStart"/>
            <w:r>
              <w:rPr>
                <w:sz w:val="20"/>
              </w:rPr>
              <w:t>wysokości</w:t>
            </w:r>
            <w:proofErr w:type="spellEnd"/>
            <w:r>
              <w:rPr>
                <w:sz w:val="20"/>
              </w:rPr>
              <w:t xml:space="preserve"> ………………………….</w:t>
            </w:r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brutto</w:t>
            </w:r>
            <w:proofErr w:type="spellEnd"/>
          </w:p>
          <w:p w:rsidR="006C4006" w:rsidRDefault="006C4006" w:rsidP="002C583F">
            <w:pPr>
              <w:pStyle w:val="TableParagraph"/>
              <w:numPr>
                <w:ilvl w:val="1"/>
                <w:numId w:val="9"/>
              </w:numPr>
              <w:tabs>
                <w:tab w:val="left" w:pos="715"/>
                <w:tab w:val="left" w:pos="716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części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zamówienia</w:t>
            </w:r>
            <w:proofErr w:type="spellEnd"/>
            <w:r>
              <w:rPr>
                <w:sz w:val="20"/>
              </w:rPr>
              <w:t xml:space="preserve">, w </w:t>
            </w:r>
            <w:proofErr w:type="spellStart"/>
            <w:r>
              <w:rPr>
                <w:sz w:val="20"/>
              </w:rPr>
              <w:t>wysokości</w:t>
            </w:r>
            <w:proofErr w:type="spellEnd"/>
            <w:r>
              <w:rPr>
                <w:sz w:val="20"/>
              </w:rPr>
              <w:t xml:space="preserve"> ………………………….</w:t>
            </w:r>
            <w:r>
              <w:rPr>
                <w:spacing w:val="-1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brutto</w:t>
            </w:r>
            <w:proofErr w:type="spellEnd"/>
          </w:p>
          <w:p w:rsidR="006C4006" w:rsidRDefault="006C4006" w:rsidP="004208D8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6C4006" w:rsidRDefault="006C4006" w:rsidP="002C583F">
            <w:pPr>
              <w:pStyle w:val="TableParagraph"/>
              <w:numPr>
                <w:ilvl w:val="0"/>
                <w:numId w:val="9"/>
              </w:numPr>
              <w:tabs>
                <w:tab w:val="left" w:pos="356"/>
              </w:tabs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postępowaniu</w:t>
            </w:r>
            <w:proofErr w:type="spellEnd"/>
            <w:r>
              <w:rPr>
                <w:sz w:val="20"/>
              </w:rPr>
              <w:t>:</w:t>
            </w:r>
          </w:p>
          <w:p w:rsidR="006C4006" w:rsidRPr="006C4006" w:rsidRDefault="006C4006" w:rsidP="002C583F">
            <w:pPr>
              <w:pStyle w:val="TableParagraph"/>
              <w:numPr>
                <w:ilvl w:val="0"/>
                <w:numId w:val="8"/>
              </w:numPr>
              <w:tabs>
                <w:tab w:val="left" w:pos="535"/>
                <w:tab w:val="left" w:pos="536"/>
              </w:tabs>
              <w:spacing w:before="1"/>
              <w:ind w:right="172" w:hanging="360"/>
              <w:rPr>
                <w:i/>
                <w:sz w:val="20"/>
                <w:lang w:val="pl-PL"/>
              </w:rPr>
            </w:pPr>
            <w:r w:rsidRPr="006C4006">
              <w:rPr>
                <w:sz w:val="20"/>
                <w:lang w:val="pl-PL"/>
              </w:rPr>
              <w:t xml:space="preserve">nie wpłynęła żadna oferta </w:t>
            </w:r>
            <w:r w:rsidRPr="006C4006">
              <w:rPr>
                <w:i/>
                <w:sz w:val="20"/>
                <w:lang w:val="pl-PL"/>
              </w:rPr>
              <w:t>(w przypadku oznaczenia pola nie wypełniać rubryk 7 – 11,</w:t>
            </w:r>
            <w:r w:rsidRPr="006C4006">
              <w:rPr>
                <w:i/>
                <w:spacing w:val="-1"/>
                <w:sz w:val="20"/>
                <w:lang w:val="pl-PL"/>
              </w:rPr>
              <w:t xml:space="preserve"> </w:t>
            </w:r>
            <w:r w:rsidRPr="006C4006">
              <w:rPr>
                <w:i/>
                <w:sz w:val="20"/>
                <w:lang w:val="pl-PL"/>
              </w:rPr>
              <w:t>14)</w:t>
            </w:r>
          </w:p>
          <w:p w:rsidR="006C4006" w:rsidRPr="006C4006" w:rsidRDefault="006C4006" w:rsidP="002C583F">
            <w:pPr>
              <w:pStyle w:val="TableParagraph"/>
              <w:numPr>
                <w:ilvl w:val="0"/>
                <w:numId w:val="8"/>
              </w:numPr>
              <w:tabs>
                <w:tab w:val="left" w:pos="535"/>
                <w:tab w:val="left" w:pos="536"/>
              </w:tabs>
              <w:spacing w:before="1"/>
              <w:ind w:left="535" w:right="1015"/>
              <w:rPr>
                <w:sz w:val="20"/>
                <w:lang w:val="pl-PL"/>
              </w:rPr>
            </w:pPr>
            <w:r w:rsidRPr="006C4006">
              <w:rPr>
                <w:sz w:val="20"/>
                <w:lang w:val="pl-PL"/>
              </w:rPr>
              <w:t>wpłynęły oferty, a otwarcie ofert odbyło się w dniu ……………… o godz.</w:t>
            </w:r>
            <w:r w:rsidRPr="006C4006">
              <w:rPr>
                <w:spacing w:val="-29"/>
                <w:sz w:val="20"/>
                <w:lang w:val="pl-PL"/>
              </w:rPr>
              <w:t xml:space="preserve"> </w:t>
            </w:r>
            <w:r w:rsidRPr="006C4006">
              <w:rPr>
                <w:sz w:val="20"/>
                <w:lang w:val="pl-PL"/>
              </w:rPr>
              <w:t>……… w:</w:t>
            </w:r>
            <w:r w:rsidRPr="006C4006">
              <w:rPr>
                <w:spacing w:val="-10"/>
                <w:sz w:val="20"/>
                <w:lang w:val="pl-PL"/>
              </w:rPr>
              <w:t xml:space="preserve"> </w:t>
            </w:r>
            <w:r w:rsidRPr="006C4006">
              <w:rPr>
                <w:sz w:val="20"/>
                <w:lang w:val="pl-PL"/>
              </w:rPr>
              <w:t>………………………………………………………………</w:t>
            </w:r>
          </w:p>
          <w:p w:rsidR="006C4006" w:rsidRDefault="006C4006" w:rsidP="004208D8">
            <w:pPr>
              <w:pStyle w:val="TableParagraph"/>
              <w:ind w:left="535"/>
              <w:rPr>
                <w:sz w:val="20"/>
              </w:rPr>
            </w:pPr>
            <w:proofErr w:type="spellStart"/>
            <w:r>
              <w:rPr>
                <w:sz w:val="20"/>
              </w:rPr>
              <w:t>adres</w:t>
            </w:r>
            <w:proofErr w:type="spellEnd"/>
            <w:r>
              <w:rPr>
                <w:sz w:val="20"/>
              </w:rPr>
              <w:t>: …………………………………………………………</w:t>
            </w:r>
          </w:p>
        </w:tc>
      </w:tr>
      <w:tr w:rsidR="006C4006" w:rsidTr="004208D8">
        <w:trPr>
          <w:trHeight w:hRule="exact" w:val="1867"/>
        </w:trPr>
        <w:tc>
          <w:tcPr>
            <w:tcW w:w="497" w:type="dxa"/>
          </w:tcPr>
          <w:p w:rsidR="006C4006" w:rsidRDefault="006C4006" w:rsidP="004208D8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8328" w:type="dxa"/>
          </w:tcPr>
          <w:p w:rsidR="006C4006" w:rsidRPr="006C4006" w:rsidRDefault="006C4006" w:rsidP="004208D8">
            <w:pPr>
              <w:pStyle w:val="TableParagraph"/>
              <w:spacing w:line="216" w:lineRule="exact"/>
              <w:jc w:val="both"/>
              <w:rPr>
                <w:b/>
                <w:sz w:val="20"/>
                <w:lang w:val="pl-PL"/>
              </w:rPr>
            </w:pPr>
            <w:r w:rsidRPr="006C4006">
              <w:rPr>
                <w:b/>
                <w:sz w:val="20"/>
                <w:lang w:val="pl-PL"/>
              </w:rPr>
              <w:t>Zestawienie ofert</w:t>
            </w:r>
          </w:p>
          <w:p w:rsidR="006C4006" w:rsidRPr="006C4006" w:rsidRDefault="006C4006" w:rsidP="004208D8">
            <w:pPr>
              <w:pStyle w:val="TableParagraph"/>
              <w:spacing w:before="10"/>
              <w:ind w:left="0"/>
              <w:rPr>
                <w:b/>
                <w:sz w:val="19"/>
                <w:lang w:val="pl-PL"/>
              </w:rPr>
            </w:pPr>
          </w:p>
          <w:p w:rsidR="006C4006" w:rsidRPr="006C4006" w:rsidRDefault="006C4006" w:rsidP="004208D8">
            <w:pPr>
              <w:pStyle w:val="TableParagraph"/>
              <w:jc w:val="both"/>
              <w:rPr>
                <w:sz w:val="20"/>
                <w:lang w:val="pl-PL"/>
              </w:rPr>
            </w:pPr>
            <w:r w:rsidRPr="006C4006">
              <w:rPr>
                <w:sz w:val="20"/>
                <w:lang w:val="pl-PL"/>
              </w:rPr>
              <w:t>Do upływu terminu składania ofert złożono:</w:t>
            </w:r>
          </w:p>
          <w:p w:rsidR="006C4006" w:rsidRPr="006C4006" w:rsidRDefault="006C4006" w:rsidP="004208D8">
            <w:pPr>
              <w:pStyle w:val="TableParagraph"/>
              <w:ind w:right="174"/>
              <w:jc w:val="both"/>
              <w:rPr>
                <w:i/>
                <w:sz w:val="20"/>
                <w:lang w:val="pl-PL"/>
              </w:rPr>
            </w:pPr>
            <w:r w:rsidRPr="006C4006">
              <w:rPr>
                <w:i/>
                <w:sz w:val="20"/>
                <w:lang w:val="pl-PL"/>
              </w:rPr>
              <w:t>(podać nazwę (firmę) albo imię i nazwisko wykonawcy, adres siedziby lub miejsca zamieszkania, cenę, okres gwarancji, termin realizacji, warunki płatności – podać te informacje, które były odczytywane podczas otwarcia ofert)</w:t>
            </w:r>
          </w:p>
          <w:p w:rsidR="006C4006" w:rsidRDefault="006C4006" w:rsidP="004208D8">
            <w:pPr>
              <w:pStyle w:val="TableParagraph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……………………………………………………………………………………………………………………………</w:t>
            </w:r>
          </w:p>
          <w:p w:rsidR="006C4006" w:rsidRDefault="006C4006" w:rsidP="004208D8">
            <w:pPr>
              <w:pStyle w:val="TableParagraph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……………………………………………………………………………………………………………………………</w:t>
            </w:r>
          </w:p>
        </w:tc>
      </w:tr>
    </w:tbl>
    <w:p w:rsidR="006C4006" w:rsidRDefault="006C4006" w:rsidP="006C4006">
      <w:pPr>
        <w:jc w:val="both"/>
        <w:rPr>
          <w:sz w:val="20"/>
        </w:rPr>
        <w:sectPr w:rsidR="006C4006">
          <w:pgSz w:w="11900" w:h="16840"/>
          <w:pgMar w:top="1420" w:right="1300" w:bottom="420" w:left="1240" w:header="0" w:footer="236" w:gutter="0"/>
          <w:cols w:space="708"/>
        </w:sect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8328"/>
      </w:tblGrid>
      <w:tr w:rsidR="006C4006" w:rsidTr="004208D8">
        <w:trPr>
          <w:trHeight w:hRule="exact" w:val="2386"/>
        </w:trPr>
        <w:tc>
          <w:tcPr>
            <w:tcW w:w="497" w:type="dxa"/>
          </w:tcPr>
          <w:p w:rsidR="006C4006" w:rsidRDefault="006C4006" w:rsidP="004208D8">
            <w:pPr>
              <w:pStyle w:val="TableParagraph"/>
              <w:spacing w:line="21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8.</w:t>
            </w:r>
          </w:p>
        </w:tc>
        <w:tc>
          <w:tcPr>
            <w:tcW w:w="8328" w:type="dxa"/>
          </w:tcPr>
          <w:p w:rsidR="006C4006" w:rsidRPr="006C4006" w:rsidRDefault="006C4006" w:rsidP="004208D8">
            <w:pPr>
              <w:pStyle w:val="TableParagraph"/>
              <w:spacing w:line="217" w:lineRule="exact"/>
              <w:rPr>
                <w:b/>
                <w:sz w:val="20"/>
                <w:lang w:val="pl-PL"/>
              </w:rPr>
            </w:pPr>
            <w:r w:rsidRPr="006C4006">
              <w:rPr>
                <w:b/>
                <w:sz w:val="20"/>
                <w:lang w:val="pl-PL"/>
              </w:rPr>
              <w:t>Wezwanie   do   złożenia/uzupełnienia/poprawy   lub   wyjaśnienia   oświadczeń    lub</w:t>
            </w:r>
          </w:p>
          <w:p w:rsidR="006C4006" w:rsidRDefault="006C4006" w:rsidP="004208D8">
            <w:pPr>
              <w:pStyle w:val="TableParagraph"/>
              <w:spacing w:line="231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dokumentów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lub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pełnomocnictw</w:t>
            </w:r>
            <w:proofErr w:type="spellEnd"/>
            <w:r>
              <w:rPr>
                <w:b/>
                <w:sz w:val="20"/>
              </w:rPr>
              <w:t xml:space="preserve">; </w:t>
            </w:r>
            <w:proofErr w:type="spellStart"/>
            <w:r>
              <w:rPr>
                <w:b/>
                <w:sz w:val="20"/>
              </w:rPr>
              <w:t>poprawienie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omyłek</w:t>
            </w:r>
            <w:proofErr w:type="spellEnd"/>
          </w:p>
          <w:p w:rsidR="006C4006" w:rsidRDefault="006C4006" w:rsidP="004208D8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6C4006" w:rsidRPr="006C4006" w:rsidRDefault="006C4006" w:rsidP="002C583F">
            <w:pPr>
              <w:pStyle w:val="TableParagraph"/>
              <w:numPr>
                <w:ilvl w:val="0"/>
                <w:numId w:val="7"/>
              </w:numPr>
              <w:tabs>
                <w:tab w:val="left" w:pos="425"/>
              </w:tabs>
              <w:rPr>
                <w:sz w:val="20"/>
                <w:lang w:val="pl-PL"/>
              </w:rPr>
            </w:pPr>
            <w:r w:rsidRPr="006C4006">
              <w:rPr>
                <w:sz w:val="20"/>
                <w:lang w:val="pl-PL"/>
              </w:rPr>
              <w:t>Zastosowano wezwanie do uzupełnienia</w:t>
            </w:r>
            <w:r w:rsidRPr="006C4006">
              <w:rPr>
                <w:spacing w:val="-16"/>
                <w:sz w:val="20"/>
                <w:lang w:val="pl-PL"/>
              </w:rPr>
              <w:t xml:space="preserve"> </w:t>
            </w:r>
            <w:r w:rsidRPr="006C4006">
              <w:rPr>
                <w:sz w:val="20"/>
                <w:lang w:val="pl-PL"/>
              </w:rPr>
              <w:t>dokumentów:</w:t>
            </w:r>
          </w:p>
          <w:p w:rsidR="006C4006" w:rsidRDefault="006C4006" w:rsidP="004208D8">
            <w:pPr>
              <w:pStyle w:val="TableParagraph"/>
              <w:tabs>
                <w:tab w:val="left" w:pos="715"/>
              </w:tabs>
              <w:spacing w:before="1" w:line="245" w:lineRule="exact"/>
              <w:ind w:left="304"/>
              <w:rPr>
                <w:sz w:val="20"/>
              </w:rPr>
            </w:pPr>
            <w:r>
              <w:rPr>
                <w:rFonts w:ascii="Symbol" w:hAnsi="Symbol"/>
                <w:w w:val="210"/>
                <w:sz w:val="20"/>
              </w:rPr>
              <w:t></w:t>
            </w:r>
            <w:r>
              <w:rPr>
                <w:rFonts w:ascii="Times New Roman" w:hAnsi="Times New Roman"/>
                <w:w w:val="210"/>
                <w:sz w:val="20"/>
              </w:rPr>
              <w:tab/>
            </w:r>
            <w:proofErr w:type="spellStart"/>
            <w:r>
              <w:rPr>
                <w:w w:val="120"/>
                <w:sz w:val="20"/>
              </w:rPr>
              <w:t>nak</w:t>
            </w:r>
            <w:proofErr w:type="spellEnd"/>
          </w:p>
          <w:p w:rsidR="006C4006" w:rsidRDefault="006C4006" w:rsidP="004208D8">
            <w:pPr>
              <w:pStyle w:val="TableParagraph"/>
              <w:tabs>
                <w:tab w:val="left" w:pos="715"/>
              </w:tabs>
              <w:spacing w:line="245" w:lineRule="exact"/>
              <w:ind w:left="304"/>
              <w:rPr>
                <w:sz w:val="20"/>
              </w:rPr>
            </w:pPr>
            <w:r>
              <w:rPr>
                <w:rFonts w:ascii="Symbol" w:hAnsi="Symbol"/>
                <w:w w:val="215"/>
                <w:sz w:val="20"/>
              </w:rPr>
              <w:t></w:t>
            </w:r>
            <w:r>
              <w:rPr>
                <w:rFonts w:ascii="Times New Roman" w:hAnsi="Times New Roman"/>
                <w:w w:val="215"/>
                <w:sz w:val="20"/>
              </w:rPr>
              <w:tab/>
            </w:r>
            <w:r>
              <w:rPr>
                <w:w w:val="120"/>
                <w:sz w:val="20"/>
              </w:rPr>
              <w:t>tie</w:t>
            </w:r>
          </w:p>
          <w:p w:rsidR="006C4006" w:rsidRDefault="006C4006" w:rsidP="004208D8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6C4006" w:rsidRDefault="006C4006" w:rsidP="002C583F">
            <w:pPr>
              <w:pStyle w:val="TableParagraph"/>
              <w:numPr>
                <w:ilvl w:val="0"/>
                <w:numId w:val="7"/>
              </w:numPr>
              <w:tabs>
                <w:tab w:val="left" w:pos="425"/>
              </w:tabs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Zastosowano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poprawę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omyłek</w:t>
            </w:r>
            <w:proofErr w:type="spellEnd"/>
            <w:r>
              <w:rPr>
                <w:sz w:val="20"/>
              </w:rPr>
              <w:t>:</w:t>
            </w:r>
          </w:p>
          <w:p w:rsidR="006C4006" w:rsidRDefault="006C4006" w:rsidP="004208D8">
            <w:pPr>
              <w:pStyle w:val="TableParagraph"/>
              <w:spacing w:before="1" w:line="245" w:lineRule="exact"/>
              <w:ind w:left="304"/>
              <w:rPr>
                <w:sz w:val="20"/>
              </w:rPr>
            </w:pPr>
            <w:r>
              <w:rPr>
                <w:rFonts w:ascii="Symbol" w:hAnsi="Symbol"/>
                <w:w w:val="215"/>
                <w:sz w:val="20"/>
              </w:rPr>
              <w:t></w:t>
            </w:r>
            <w:r>
              <w:rPr>
                <w:rFonts w:ascii="Times New Roman" w:hAnsi="Times New Roman"/>
                <w:w w:val="215"/>
                <w:sz w:val="20"/>
              </w:rPr>
              <w:t xml:space="preserve"> </w:t>
            </w:r>
            <w:proofErr w:type="spellStart"/>
            <w:r>
              <w:rPr>
                <w:w w:val="120"/>
                <w:sz w:val="20"/>
              </w:rPr>
              <w:t>nie</w:t>
            </w:r>
            <w:proofErr w:type="spellEnd"/>
          </w:p>
          <w:p w:rsidR="006C4006" w:rsidRDefault="006C4006" w:rsidP="004208D8">
            <w:pPr>
              <w:pStyle w:val="TableParagraph"/>
              <w:spacing w:line="245" w:lineRule="exact"/>
              <w:ind w:left="304"/>
              <w:rPr>
                <w:sz w:val="20"/>
              </w:rPr>
            </w:pPr>
            <w:r>
              <w:rPr>
                <w:rFonts w:ascii="Symbol" w:hAnsi="Symbol"/>
                <w:w w:val="215"/>
                <w:sz w:val="20"/>
              </w:rPr>
              <w:t></w:t>
            </w:r>
            <w:r>
              <w:rPr>
                <w:rFonts w:ascii="Times New Roman" w:hAnsi="Times New Roman"/>
                <w:w w:val="215"/>
                <w:sz w:val="20"/>
              </w:rPr>
              <w:t xml:space="preserve"> </w:t>
            </w:r>
            <w:proofErr w:type="spellStart"/>
            <w:r>
              <w:rPr>
                <w:w w:val="120"/>
                <w:sz w:val="20"/>
              </w:rPr>
              <w:t>tak</w:t>
            </w:r>
            <w:proofErr w:type="spellEnd"/>
          </w:p>
        </w:tc>
      </w:tr>
      <w:tr w:rsidR="006C4006" w:rsidTr="004208D8">
        <w:trPr>
          <w:trHeight w:hRule="exact" w:val="1663"/>
        </w:trPr>
        <w:tc>
          <w:tcPr>
            <w:tcW w:w="497" w:type="dxa"/>
          </w:tcPr>
          <w:p w:rsidR="006C4006" w:rsidRDefault="006C4006" w:rsidP="004208D8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8328" w:type="dxa"/>
          </w:tcPr>
          <w:p w:rsidR="006C4006" w:rsidRDefault="006C4006" w:rsidP="004208D8">
            <w:pPr>
              <w:pStyle w:val="TableParagraph"/>
              <w:spacing w:line="216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Wykonawcy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wykluczeni</w:t>
            </w:r>
            <w:proofErr w:type="spellEnd"/>
          </w:p>
          <w:p w:rsidR="006C4006" w:rsidRDefault="006C4006" w:rsidP="004208D8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6C4006" w:rsidRDefault="006C4006" w:rsidP="004208D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Z </w:t>
            </w:r>
            <w:proofErr w:type="spellStart"/>
            <w:r>
              <w:rPr>
                <w:sz w:val="20"/>
              </w:rPr>
              <w:t>postępowania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wykluczono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wykonawców</w:t>
            </w:r>
            <w:proofErr w:type="spellEnd"/>
            <w:r>
              <w:rPr>
                <w:sz w:val="20"/>
              </w:rPr>
              <w:t>:</w:t>
            </w:r>
          </w:p>
          <w:p w:rsidR="006C4006" w:rsidRDefault="006C4006" w:rsidP="004208D8">
            <w:pPr>
              <w:pStyle w:val="TableParagraph"/>
              <w:spacing w:before="1" w:line="245" w:lineRule="exact"/>
              <w:ind w:left="518"/>
              <w:rPr>
                <w:sz w:val="20"/>
              </w:rPr>
            </w:pPr>
            <w:r>
              <w:rPr>
                <w:rFonts w:ascii="Symbol" w:hAnsi="Symbol"/>
                <w:w w:val="215"/>
                <w:sz w:val="20"/>
              </w:rPr>
              <w:t></w:t>
            </w:r>
            <w:r>
              <w:rPr>
                <w:rFonts w:ascii="Times New Roman" w:hAnsi="Times New Roman"/>
                <w:w w:val="215"/>
                <w:sz w:val="20"/>
              </w:rPr>
              <w:t xml:space="preserve"> </w:t>
            </w:r>
            <w:proofErr w:type="spellStart"/>
            <w:r>
              <w:rPr>
                <w:w w:val="120"/>
                <w:sz w:val="20"/>
              </w:rPr>
              <w:t>nie</w:t>
            </w:r>
            <w:proofErr w:type="spellEnd"/>
          </w:p>
          <w:p w:rsidR="006C4006" w:rsidRDefault="006C4006" w:rsidP="004208D8">
            <w:pPr>
              <w:pStyle w:val="TableParagraph"/>
              <w:spacing w:line="244" w:lineRule="exact"/>
              <w:ind w:left="518"/>
              <w:rPr>
                <w:sz w:val="20"/>
              </w:rPr>
            </w:pPr>
            <w:r>
              <w:rPr>
                <w:rFonts w:ascii="Symbol" w:hAnsi="Symbol"/>
                <w:w w:val="105"/>
                <w:sz w:val="20"/>
              </w:rPr>
              <w:t></w:t>
            </w:r>
            <w:r>
              <w:rPr>
                <w:rFonts w:ascii="Times New Roman" w:hAnsi="Times New Roman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tak</w:t>
            </w:r>
            <w:proofErr w:type="spellEnd"/>
            <w:r>
              <w:rPr>
                <w:w w:val="105"/>
                <w:sz w:val="20"/>
              </w:rPr>
              <w:t xml:space="preserve">, </w:t>
            </w:r>
            <w:proofErr w:type="spellStart"/>
            <w:r>
              <w:rPr>
                <w:w w:val="105"/>
                <w:sz w:val="20"/>
              </w:rPr>
              <w:t>wykluczono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następujących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wykonawców</w:t>
            </w:r>
            <w:proofErr w:type="spellEnd"/>
            <w:r>
              <w:rPr>
                <w:w w:val="105"/>
                <w:sz w:val="20"/>
              </w:rPr>
              <w:t>:</w:t>
            </w:r>
          </w:p>
          <w:p w:rsidR="006C4006" w:rsidRDefault="006C4006" w:rsidP="004208D8">
            <w:pPr>
              <w:pStyle w:val="TableParagraph"/>
              <w:spacing w:line="231" w:lineRule="exact"/>
              <w:ind w:left="518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………………………………………………………………………………………………………………………………….</w:t>
            </w:r>
          </w:p>
          <w:p w:rsidR="006C4006" w:rsidRDefault="006C4006" w:rsidP="004208D8">
            <w:pPr>
              <w:pStyle w:val="TableParagraph"/>
              <w:ind w:left="518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………………………………………………………………………………………………………………………………….</w:t>
            </w:r>
          </w:p>
        </w:tc>
      </w:tr>
      <w:tr w:rsidR="006C4006" w:rsidTr="004208D8">
        <w:trPr>
          <w:trHeight w:hRule="exact" w:val="1661"/>
        </w:trPr>
        <w:tc>
          <w:tcPr>
            <w:tcW w:w="497" w:type="dxa"/>
          </w:tcPr>
          <w:p w:rsidR="006C4006" w:rsidRDefault="006C4006" w:rsidP="004208D8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</w:p>
        </w:tc>
        <w:tc>
          <w:tcPr>
            <w:tcW w:w="8328" w:type="dxa"/>
          </w:tcPr>
          <w:p w:rsidR="006C4006" w:rsidRDefault="006C4006" w:rsidP="004208D8">
            <w:pPr>
              <w:pStyle w:val="TableParagraph"/>
              <w:spacing w:line="216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Oferty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odrzucone</w:t>
            </w:r>
            <w:proofErr w:type="spellEnd"/>
          </w:p>
          <w:p w:rsidR="006C4006" w:rsidRDefault="006C4006" w:rsidP="004208D8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6C4006" w:rsidRDefault="006C4006" w:rsidP="004208D8">
            <w:pPr>
              <w:pStyle w:val="TableParagraph"/>
              <w:spacing w:line="23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Odrzucono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oferty</w:t>
            </w:r>
            <w:proofErr w:type="spellEnd"/>
            <w:r>
              <w:rPr>
                <w:sz w:val="20"/>
              </w:rPr>
              <w:t>:</w:t>
            </w:r>
          </w:p>
          <w:p w:rsidR="006C4006" w:rsidRDefault="006C4006" w:rsidP="004208D8">
            <w:pPr>
              <w:pStyle w:val="TableParagraph"/>
              <w:spacing w:line="245" w:lineRule="exact"/>
              <w:ind w:left="518"/>
              <w:rPr>
                <w:sz w:val="20"/>
              </w:rPr>
            </w:pPr>
            <w:r>
              <w:rPr>
                <w:rFonts w:ascii="Symbol" w:hAnsi="Symbol"/>
                <w:w w:val="215"/>
                <w:sz w:val="20"/>
              </w:rPr>
              <w:t></w:t>
            </w:r>
            <w:r>
              <w:rPr>
                <w:rFonts w:ascii="Times New Roman" w:hAnsi="Times New Roman"/>
                <w:spacing w:val="-76"/>
                <w:w w:val="215"/>
                <w:sz w:val="20"/>
              </w:rPr>
              <w:t xml:space="preserve"> </w:t>
            </w:r>
            <w:proofErr w:type="spellStart"/>
            <w:r>
              <w:rPr>
                <w:w w:val="120"/>
                <w:sz w:val="20"/>
              </w:rPr>
              <w:t>nie</w:t>
            </w:r>
            <w:proofErr w:type="spellEnd"/>
          </w:p>
          <w:p w:rsidR="006C4006" w:rsidRPr="006C4006" w:rsidRDefault="006C4006" w:rsidP="004208D8">
            <w:pPr>
              <w:pStyle w:val="TableParagraph"/>
              <w:spacing w:before="2" w:line="245" w:lineRule="exact"/>
              <w:ind w:left="518"/>
              <w:rPr>
                <w:sz w:val="20"/>
                <w:lang w:val="pl-PL"/>
              </w:rPr>
            </w:pPr>
            <w:r>
              <w:rPr>
                <w:rFonts w:ascii="Symbol" w:hAnsi="Symbol"/>
                <w:w w:val="105"/>
                <w:sz w:val="20"/>
              </w:rPr>
              <w:t></w:t>
            </w:r>
            <w:r w:rsidRPr="006C4006">
              <w:rPr>
                <w:rFonts w:ascii="Times New Roman" w:hAnsi="Times New Roman"/>
                <w:w w:val="105"/>
                <w:sz w:val="20"/>
                <w:lang w:val="pl-PL"/>
              </w:rPr>
              <w:t xml:space="preserve"> </w:t>
            </w:r>
            <w:r w:rsidRPr="006C4006">
              <w:rPr>
                <w:w w:val="105"/>
                <w:sz w:val="20"/>
                <w:lang w:val="pl-PL"/>
              </w:rPr>
              <w:t>tak odrzucono oferty następujących wykonawców:</w:t>
            </w:r>
          </w:p>
          <w:p w:rsidR="006C4006" w:rsidRDefault="006C4006" w:rsidP="004208D8">
            <w:pPr>
              <w:pStyle w:val="TableParagraph"/>
              <w:spacing w:line="231" w:lineRule="exact"/>
              <w:ind w:left="518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………………………………………………………………………………………………………………………………….</w:t>
            </w:r>
          </w:p>
          <w:p w:rsidR="006C4006" w:rsidRDefault="006C4006" w:rsidP="004208D8">
            <w:pPr>
              <w:pStyle w:val="TableParagraph"/>
              <w:ind w:left="518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………………………………………………………………………………………………………………………………….</w:t>
            </w:r>
          </w:p>
        </w:tc>
      </w:tr>
      <w:tr w:rsidR="006C4006" w:rsidTr="004208D8">
        <w:trPr>
          <w:trHeight w:hRule="exact" w:val="4423"/>
        </w:trPr>
        <w:tc>
          <w:tcPr>
            <w:tcW w:w="497" w:type="dxa"/>
          </w:tcPr>
          <w:p w:rsidR="006C4006" w:rsidRDefault="006C4006" w:rsidP="004208D8">
            <w:pPr>
              <w:pStyle w:val="TableParagraph"/>
              <w:spacing w:line="21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11.</w:t>
            </w:r>
          </w:p>
        </w:tc>
        <w:tc>
          <w:tcPr>
            <w:tcW w:w="8328" w:type="dxa"/>
          </w:tcPr>
          <w:p w:rsidR="006C4006" w:rsidRDefault="006C4006" w:rsidP="004208D8">
            <w:pPr>
              <w:pStyle w:val="TableParagraph"/>
              <w:spacing w:line="218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Najkorzystniejsza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oferta</w:t>
            </w:r>
            <w:proofErr w:type="spellEnd"/>
            <w:r>
              <w:rPr>
                <w:b/>
                <w:sz w:val="20"/>
              </w:rPr>
              <w:t>:</w:t>
            </w:r>
          </w:p>
          <w:p w:rsidR="006C4006" w:rsidRDefault="006C4006" w:rsidP="004208D8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6C4006" w:rsidRPr="006C4006" w:rsidRDefault="006C4006" w:rsidP="002C583F">
            <w:pPr>
              <w:pStyle w:val="TableParagraph"/>
              <w:numPr>
                <w:ilvl w:val="0"/>
                <w:numId w:val="6"/>
              </w:numPr>
              <w:tabs>
                <w:tab w:val="left" w:pos="425"/>
              </w:tabs>
              <w:ind w:right="174"/>
              <w:jc w:val="both"/>
              <w:rPr>
                <w:i/>
                <w:sz w:val="20"/>
                <w:lang w:val="pl-PL"/>
              </w:rPr>
            </w:pPr>
            <w:r w:rsidRPr="006C4006">
              <w:rPr>
                <w:sz w:val="20"/>
                <w:lang w:val="pl-PL"/>
              </w:rPr>
              <w:t xml:space="preserve">Ocena ofert </w:t>
            </w:r>
            <w:r w:rsidRPr="006C4006">
              <w:rPr>
                <w:i/>
                <w:sz w:val="20"/>
                <w:lang w:val="pl-PL"/>
              </w:rPr>
              <w:t>(wypełnić, gdy cena nie jest jedynym kryterium, podać łączną punktację przyznaną ofertom w kolejności przyznanych punktów wraz z podaniem nazwy (firmy) albo imienia i nazwiska wykonawcy oraz łącznej</w:t>
            </w:r>
            <w:r w:rsidRPr="006C4006">
              <w:rPr>
                <w:i/>
                <w:spacing w:val="-26"/>
                <w:sz w:val="20"/>
                <w:lang w:val="pl-PL"/>
              </w:rPr>
              <w:t xml:space="preserve"> </w:t>
            </w:r>
            <w:r w:rsidRPr="006C4006">
              <w:rPr>
                <w:i/>
                <w:sz w:val="20"/>
                <w:lang w:val="pl-PL"/>
              </w:rPr>
              <w:t>punktacji)</w:t>
            </w:r>
          </w:p>
          <w:p w:rsidR="006C4006" w:rsidRPr="006C4006" w:rsidRDefault="006C4006" w:rsidP="004208D8">
            <w:pPr>
              <w:pStyle w:val="TableParagraph"/>
              <w:spacing w:before="10"/>
              <w:ind w:left="0"/>
              <w:rPr>
                <w:b/>
                <w:sz w:val="19"/>
                <w:lang w:val="pl-PL"/>
              </w:rPr>
            </w:pPr>
          </w:p>
          <w:p w:rsidR="006C4006" w:rsidRDefault="006C4006" w:rsidP="004208D8">
            <w:pPr>
              <w:pStyle w:val="TableParagraph"/>
              <w:ind w:left="424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……………………………………………………………………………………………………………………………………</w:t>
            </w:r>
          </w:p>
          <w:p w:rsidR="006C4006" w:rsidRDefault="006C4006" w:rsidP="004208D8">
            <w:pPr>
              <w:pStyle w:val="TableParagraph"/>
              <w:ind w:left="424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……………………………………………………………………………………………………………………………………</w:t>
            </w:r>
          </w:p>
          <w:p w:rsidR="006C4006" w:rsidRDefault="006C4006" w:rsidP="004208D8">
            <w:pPr>
              <w:pStyle w:val="TableParagraph"/>
              <w:ind w:left="424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……………………………………………………………………………………………………………………………………</w:t>
            </w:r>
          </w:p>
          <w:p w:rsidR="006C4006" w:rsidRDefault="006C4006" w:rsidP="004208D8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6C4006" w:rsidRPr="006C4006" w:rsidRDefault="006C4006" w:rsidP="002C583F">
            <w:pPr>
              <w:pStyle w:val="TableParagraph"/>
              <w:numPr>
                <w:ilvl w:val="0"/>
                <w:numId w:val="6"/>
              </w:numPr>
              <w:tabs>
                <w:tab w:val="left" w:pos="425"/>
              </w:tabs>
              <w:ind w:right="171"/>
              <w:jc w:val="both"/>
              <w:rPr>
                <w:sz w:val="20"/>
                <w:lang w:val="pl-PL"/>
              </w:rPr>
            </w:pPr>
            <w:r w:rsidRPr="006C4006">
              <w:rPr>
                <w:sz w:val="20"/>
                <w:lang w:val="pl-PL"/>
              </w:rPr>
              <w:t>Jako najkorzystniejszą(-</w:t>
            </w:r>
            <w:proofErr w:type="spellStart"/>
            <w:r w:rsidRPr="006C4006">
              <w:rPr>
                <w:sz w:val="20"/>
                <w:lang w:val="pl-PL"/>
              </w:rPr>
              <w:t>sze</w:t>
            </w:r>
            <w:proofErr w:type="spellEnd"/>
            <w:r w:rsidRPr="006C4006">
              <w:rPr>
                <w:sz w:val="20"/>
                <w:lang w:val="pl-PL"/>
              </w:rPr>
              <w:t xml:space="preserve">) wybrano </w:t>
            </w:r>
            <w:r w:rsidRPr="006C4006">
              <w:rPr>
                <w:i/>
                <w:sz w:val="20"/>
                <w:lang w:val="pl-PL"/>
              </w:rPr>
              <w:t>(podać nazwę (firmę) lub imię i nazwisko wykonawcy oraz adres siedziby lub miejsca zamieszkania i cenę</w:t>
            </w:r>
            <w:r w:rsidRPr="006C4006">
              <w:rPr>
                <w:i/>
                <w:spacing w:val="-21"/>
                <w:sz w:val="20"/>
                <w:lang w:val="pl-PL"/>
              </w:rPr>
              <w:t xml:space="preserve"> </w:t>
            </w:r>
            <w:r w:rsidRPr="006C4006">
              <w:rPr>
                <w:i/>
                <w:sz w:val="20"/>
                <w:lang w:val="pl-PL"/>
              </w:rPr>
              <w:t>brutto)</w:t>
            </w:r>
            <w:r w:rsidRPr="006C4006">
              <w:rPr>
                <w:sz w:val="20"/>
                <w:lang w:val="pl-PL"/>
              </w:rPr>
              <w:t>:</w:t>
            </w:r>
          </w:p>
          <w:p w:rsidR="006C4006" w:rsidRPr="006C4006" w:rsidRDefault="006C4006" w:rsidP="004208D8">
            <w:pPr>
              <w:pStyle w:val="TableParagraph"/>
              <w:ind w:left="0"/>
              <w:rPr>
                <w:b/>
                <w:sz w:val="20"/>
                <w:lang w:val="pl-PL"/>
              </w:rPr>
            </w:pPr>
          </w:p>
          <w:p w:rsidR="006C4006" w:rsidRDefault="006C4006" w:rsidP="004208D8">
            <w:pPr>
              <w:pStyle w:val="TableParagraph"/>
              <w:spacing w:line="231" w:lineRule="exact"/>
              <w:ind w:left="419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……………………………………………………………………………………………………………………………………</w:t>
            </w:r>
          </w:p>
          <w:p w:rsidR="006C4006" w:rsidRDefault="006C4006" w:rsidP="004208D8">
            <w:pPr>
              <w:pStyle w:val="TableParagraph"/>
              <w:spacing w:line="231" w:lineRule="exact"/>
              <w:ind w:left="419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……………………………………………………………………………………………………………………………………</w:t>
            </w:r>
          </w:p>
          <w:p w:rsidR="006C4006" w:rsidRDefault="006C4006" w:rsidP="004208D8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6C4006" w:rsidRDefault="006C4006" w:rsidP="002C583F">
            <w:pPr>
              <w:pStyle w:val="TableParagraph"/>
              <w:numPr>
                <w:ilvl w:val="0"/>
                <w:numId w:val="6"/>
              </w:numPr>
              <w:tabs>
                <w:tab w:val="left" w:pos="424"/>
                <w:tab w:val="left" w:pos="425"/>
              </w:tabs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Uzasadnienie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wyboru</w:t>
            </w:r>
            <w:proofErr w:type="spellEnd"/>
            <w:r>
              <w:rPr>
                <w:sz w:val="20"/>
              </w:rPr>
              <w:t>:</w:t>
            </w:r>
          </w:p>
          <w:p w:rsidR="006C4006" w:rsidRDefault="006C4006" w:rsidP="004208D8">
            <w:pPr>
              <w:pStyle w:val="TableParagraph"/>
              <w:spacing w:line="231" w:lineRule="exact"/>
              <w:ind w:left="424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…………………………………………………………………………………………………………………………………</w:t>
            </w:r>
          </w:p>
          <w:p w:rsidR="006C4006" w:rsidRDefault="006C4006" w:rsidP="004208D8">
            <w:pPr>
              <w:pStyle w:val="TableParagraph"/>
              <w:spacing w:line="231" w:lineRule="exact"/>
              <w:ind w:left="424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6C4006" w:rsidRPr="003A5025" w:rsidTr="004208D8">
        <w:trPr>
          <w:trHeight w:hRule="exact" w:val="3754"/>
        </w:trPr>
        <w:tc>
          <w:tcPr>
            <w:tcW w:w="497" w:type="dxa"/>
          </w:tcPr>
          <w:p w:rsidR="006C4006" w:rsidRDefault="006C4006" w:rsidP="004208D8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12.</w:t>
            </w:r>
          </w:p>
        </w:tc>
        <w:tc>
          <w:tcPr>
            <w:tcW w:w="8328" w:type="dxa"/>
          </w:tcPr>
          <w:p w:rsidR="006C4006" w:rsidRDefault="006C4006" w:rsidP="004208D8">
            <w:pPr>
              <w:pStyle w:val="TableParagraph"/>
              <w:spacing w:line="216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Zatwierdzenie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wyniku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postępowania</w:t>
            </w:r>
            <w:proofErr w:type="spellEnd"/>
          </w:p>
          <w:p w:rsidR="006C4006" w:rsidRDefault="006C4006" w:rsidP="004208D8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6C4006" w:rsidRPr="006C4006" w:rsidRDefault="006C4006" w:rsidP="002C583F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rPr>
                <w:sz w:val="20"/>
                <w:lang w:val="pl-PL"/>
              </w:rPr>
            </w:pPr>
            <w:r w:rsidRPr="006C4006">
              <w:rPr>
                <w:sz w:val="20"/>
                <w:lang w:val="pl-PL"/>
              </w:rPr>
              <w:t>Prace Komisji Przetargowej zakończyły się w dniu</w:t>
            </w:r>
            <w:r w:rsidRPr="006C4006">
              <w:rPr>
                <w:spacing w:val="-22"/>
                <w:sz w:val="20"/>
                <w:lang w:val="pl-PL"/>
              </w:rPr>
              <w:t xml:space="preserve"> </w:t>
            </w:r>
            <w:r w:rsidRPr="006C4006">
              <w:rPr>
                <w:sz w:val="20"/>
                <w:lang w:val="pl-PL"/>
              </w:rPr>
              <w:t>……………………………</w:t>
            </w:r>
          </w:p>
          <w:p w:rsidR="006C4006" w:rsidRPr="006C4006" w:rsidRDefault="006C4006" w:rsidP="004208D8">
            <w:pPr>
              <w:pStyle w:val="TableParagraph"/>
              <w:spacing w:before="1"/>
              <w:ind w:left="0"/>
              <w:rPr>
                <w:b/>
                <w:sz w:val="20"/>
                <w:lang w:val="pl-PL"/>
              </w:rPr>
            </w:pPr>
          </w:p>
          <w:p w:rsidR="006C4006" w:rsidRDefault="006C4006" w:rsidP="004208D8">
            <w:pPr>
              <w:pStyle w:val="TableParagraph"/>
              <w:tabs>
                <w:tab w:val="left" w:pos="5839"/>
              </w:tabs>
              <w:ind w:left="535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…………………………………</w:t>
            </w:r>
          </w:p>
          <w:p w:rsidR="006C4006" w:rsidRDefault="006C4006" w:rsidP="004208D8">
            <w:pPr>
              <w:pStyle w:val="TableParagraph"/>
              <w:tabs>
                <w:tab w:val="left" w:pos="5839"/>
              </w:tabs>
              <w:spacing w:before="115"/>
              <w:ind w:left="535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…………………………………</w:t>
            </w:r>
          </w:p>
          <w:p w:rsidR="006C4006" w:rsidRDefault="006C4006" w:rsidP="004208D8">
            <w:pPr>
              <w:pStyle w:val="TableParagraph"/>
              <w:tabs>
                <w:tab w:val="left" w:pos="5839"/>
              </w:tabs>
              <w:spacing w:before="117"/>
              <w:ind w:left="535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…………………………………</w:t>
            </w:r>
          </w:p>
          <w:p w:rsidR="006C4006" w:rsidRDefault="006C4006" w:rsidP="004208D8">
            <w:pPr>
              <w:pStyle w:val="TableParagraph"/>
              <w:tabs>
                <w:tab w:val="left" w:pos="5839"/>
              </w:tabs>
              <w:spacing w:before="115"/>
              <w:ind w:left="535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…………………………………</w:t>
            </w:r>
          </w:p>
          <w:p w:rsidR="006C4006" w:rsidRDefault="006C4006" w:rsidP="004208D8">
            <w:pPr>
              <w:pStyle w:val="TableParagraph"/>
              <w:tabs>
                <w:tab w:val="left" w:pos="6779"/>
              </w:tabs>
              <w:spacing w:before="113"/>
              <w:ind w:left="1389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imię</w:t>
            </w:r>
            <w:proofErr w:type="spellEnd"/>
            <w:r>
              <w:rPr>
                <w:i/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i</w:t>
            </w:r>
            <w:proofErr w:type="spellEnd"/>
            <w:r>
              <w:rPr>
                <w:i/>
                <w:spacing w:val="-4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nazwisko</w:t>
            </w:r>
            <w:proofErr w:type="spellEnd"/>
            <w:r>
              <w:rPr>
                <w:i/>
                <w:sz w:val="20"/>
              </w:rPr>
              <w:t>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podpis</w:t>
            </w:r>
            <w:proofErr w:type="spellEnd"/>
            <w:r>
              <w:rPr>
                <w:i/>
                <w:sz w:val="20"/>
              </w:rPr>
              <w:t>)</w:t>
            </w:r>
          </w:p>
          <w:p w:rsidR="006C4006" w:rsidRDefault="006C4006" w:rsidP="004208D8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6C4006" w:rsidRPr="006C4006" w:rsidRDefault="006C4006" w:rsidP="002C583F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rPr>
                <w:sz w:val="20"/>
                <w:lang w:val="pl-PL"/>
              </w:rPr>
            </w:pPr>
            <w:r w:rsidRPr="006C4006">
              <w:rPr>
                <w:sz w:val="20"/>
                <w:lang w:val="pl-PL"/>
              </w:rPr>
              <w:t>Prace Komisji Przetargowej oraz wynik postępowania</w:t>
            </w:r>
            <w:r w:rsidRPr="006C4006">
              <w:rPr>
                <w:spacing w:val="-26"/>
                <w:sz w:val="20"/>
                <w:lang w:val="pl-PL"/>
              </w:rPr>
              <w:t xml:space="preserve"> </w:t>
            </w:r>
            <w:r w:rsidRPr="006C4006">
              <w:rPr>
                <w:sz w:val="20"/>
                <w:lang w:val="pl-PL"/>
              </w:rPr>
              <w:t>zatwierdził:</w:t>
            </w:r>
          </w:p>
          <w:p w:rsidR="006C4006" w:rsidRDefault="006C4006" w:rsidP="002C583F">
            <w:pPr>
              <w:pStyle w:val="TableParagraph"/>
              <w:numPr>
                <w:ilvl w:val="1"/>
                <w:numId w:val="5"/>
              </w:numPr>
              <w:tabs>
                <w:tab w:val="left" w:pos="785"/>
              </w:tabs>
              <w:spacing w:before="1" w:line="245" w:lineRule="exact"/>
              <w:ind w:firstLine="128"/>
              <w:rPr>
                <w:sz w:val="20"/>
              </w:rPr>
            </w:pPr>
            <w:proofErr w:type="spellStart"/>
            <w:r>
              <w:rPr>
                <w:sz w:val="20"/>
              </w:rPr>
              <w:t>Kierownik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Zamawiającego</w:t>
            </w:r>
            <w:proofErr w:type="spellEnd"/>
          </w:p>
          <w:p w:rsidR="006C4006" w:rsidRPr="006C4006" w:rsidRDefault="006C4006" w:rsidP="002C583F">
            <w:pPr>
              <w:pStyle w:val="TableParagraph"/>
              <w:numPr>
                <w:ilvl w:val="1"/>
                <w:numId w:val="5"/>
              </w:numPr>
              <w:tabs>
                <w:tab w:val="left" w:pos="785"/>
              </w:tabs>
              <w:ind w:right="1489" w:firstLine="128"/>
              <w:rPr>
                <w:sz w:val="20"/>
                <w:lang w:val="pl-PL"/>
              </w:rPr>
            </w:pPr>
            <w:r w:rsidRPr="006C4006">
              <w:rPr>
                <w:sz w:val="20"/>
                <w:lang w:val="pl-PL"/>
              </w:rPr>
              <w:t>pracownik Zamawiającego upoważniony pisemnie przez Kierownika Zamawiającego</w:t>
            </w:r>
          </w:p>
        </w:tc>
      </w:tr>
    </w:tbl>
    <w:p w:rsidR="006C4006" w:rsidRPr="006C4006" w:rsidRDefault="006C4006" w:rsidP="006C4006">
      <w:pPr>
        <w:rPr>
          <w:sz w:val="20"/>
          <w:lang w:val="pl-PL"/>
        </w:rPr>
        <w:sectPr w:rsidR="006C4006" w:rsidRPr="006C4006">
          <w:pgSz w:w="11900" w:h="16840"/>
          <w:pgMar w:top="1420" w:right="1300" w:bottom="420" w:left="1240" w:header="0" w:footer="236" w:gutter="0"/>
          <w:cols w:space="708"/>
        </w:sect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8328"/>
      </w:tblGrid>
      <w:tr w:rsidR="006C4006" w:rsidTr="004208D8">
        <w:trPr>
          <w:trHeight w:hRule="exact" w:val="2825"/>
        </w:trPr>
        <w:tc>
          <w:tcPr>
            <w:tcW w:w="497" w:type="dxa"/>
          </w:tcPr>
          <w:p w:rsidR="006C4006" w:rsidRDefault="006C4006" w:rsidP="004208D8">
            <w:pPr>
              <w:pStyle w:val="TableParagraph"/>
              <w:spacing w:line="218" w:lineRule="exact"/>
              <w:ind w:left="46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13.</w:t>
            </w:r>
          </w:p>
        </w:tc>
        <w:tc>
          <w:tcPr>
            <w:tcW w:w="8328" w:type="dxa"/>
          </w:tcPr>
          <w:p w:rsidR="006C4006" w:rsidRPr="006C4006" w:rsidRDefault="006C4006" w:rsidP="004208D8">
            <w:pPr>
              <w:pStyle w:val="TableParagraph"/>
              <w:spacing w:line="218" w:lineRule="exact"/>
              <w:rPr>
                <w:b/>
                <w:sz w:val="20"/>
                <w:lang w:val="pl-PL"/>
              </w:rPr>
            </w:pPr>
            <w:r w:rsidRPr="006C4006">
              <w:rPr>
                <w:b/>
                <w:sz w:val="20"/>
                <w:lang w:val="pl-PL"/>
              </w:rPr>
              <w:t>Zawiadomienie o wyborze najkorzystniejszej oferty/unieważnieniu postępowania</w:t>
            </w:r>
          </w:p>
          <w:p w:rsidR="006C4006" w:rsidRPr="006C4006" w:rsidRDefault="006C4006" w:rsidP="004208D8">
            <w:pPr>
              <w:pStyle w:val="TableParagraph"/>
              <w:spacing w:before="10"/>
              <w:ind w:left="0"/>
              <w:rPr>
                <w:b/>
                <w:sz w:val="19"/>
                <w:lang w:val="pl-PL"/>
              </w:rPr>
            </w:pPr>
          </w:p>
          <w:p w:rsidR="006C4006" w:rsidRDefault="006C4006" w:rsidP="002C583F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  <w:tab w:val="left" w:pos="425"/>
              </w:tabs>
              <w:rPr>
                <w:sz w:val="18"/>
              </w:rPr>
            </w:pPr>
            <w:proofErr w:type="spellStart"/>
            <w:r>
              <w:rPr>
                <w:sz w:val="20"/>
              </w:rPr>
              <w:t>Zawiadomienie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o:</w:t>
            </w:r>
          </w:p>
          <w:p w:rsidR="006C4006" w:rsidRDefault="006C4006" w:rsidP="002C583F">
            <w:pPr>
              <w:pStyle w:val="TableParagraph"/>
              <w:numPr>
                <w:ilvl w:val="1"/>
                <w:numId w:val="4"/>
              </w:numPr>
              <w:tabs>
                <w:tab w:val="left" w:pos="716"/>
              </w:tabs>
              <w:spacing w:before="1" w:line="245" w:lineRule="exact"/>
              <w:ind w:hanging="12"/>
              <w:rPr>
                <w:sz w:val="20"/>
              </w:rPr>
            </w:pPr>
            <w:proofErr w:type="spellStart"/>
            <w:r>
              <w:rPr>
                <w:sz w:val="20"/>
              </w:rPr>
              <w:t>wyborze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najkorzystniejszej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oferty</w:t>
            </w:r>
            <w:proofErr w:type="spellEnd"/>
          </w:p>
          <w:p w:rsidR="006C4006" w:rsidRPr="006C4006" w:rsidRDefault="006C4006" w:rsidP="002C583F">
            <w:pPr>
              <w:pStyle w:val="TableParagraph"/>
              <w:numPr>
                <w:ilvl w:val="1"/>
                <w:numId w:val="4"/>
              </w:numPr>
              <w:tabs>
                <w:tab w:val="left" w:pos="716"/>
              </w:tabs>
              <w:ind w:right="172" w:hanging="12"/>
              <w:rPr>
                <w:i/>
                <w:sz w:val="20"/>
                <w:lang w:val="pl-PL"/>
              </w:rPr>
            </w:pPr>
            <w:r w:rsidRPr="006C4006">
              <w:rPr>
                <w:sz w:val="20"/>
                <w:lang w:val="pl-PL"/>
              </w:rPr>
              <w:t>unieważnieniu postępowania (</w:t>
            </w:r>
            <w:r w:rsidRPr="006C4006">
              <w:rPr>
                <w:i/>
                <w:sz w:val="20"/>
                <w:lang w:val="pl-PL"/>
              </w:rPr>
              <w:t>w przypadku zaznaczenia pola nie wypełniać  rubryki</w:t>
            </w:r>
            <w:r w:rsidRPr="006C4006">
              <w:rPr>
                <w:i/>
                <w:spacing w:val="-5"/>
                <w:sz w:val="20"/>
                <w:lang w:val="pl-PL"/>
              </w:rPr>
              <w:t xml:space="preserve"> </w:t>
            </w:r>
            <w:r w:rsidRPr="006C4006">
              <w:rPr>
                <w:i/>
                <w:sz w:val="20"/>
                <w:lang w:val="pl-PL"/>
              </w:rPr>
              <w:t>14)</w:t>
            </w:r>
          </w:p>
          <w:p w:rsidR="006C4006" w:rsidRPr="006C4006" w:rsidRDefault="006C4006" w:rsidP="004208D8">
            <w:pPr>
              <w:pStyle w:val="TableParagraph"/>
              <w:spacing w:before="1"/>
              <w:ind w:left="535"/>
              <w:rPr>
                <w:sz w:val="20"/>
                <w:lang w:val="pl-PL"/>
              </w:rPr>
            </w:pPr>
            <w:r w:rsidRPr="006C4006">
              <w:rPr>
                <w:sz w:val="20"/>
                <w:lang w:val="pl-PL"/>
              </w:rPr>
              <w:t>zostało przesłane w dniu ……………………. w sposób: ………………………………………………</w:t>
            </w:r>
          </w:p>
          <w:p w:rsidR="006C4006" w:rsidRDefault="006C4006" w:rsidP="004208D8">
            <w:pPr>
              <w:pStyle w:val="TableParagraph"/>
              <w:ind w:left="3847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wskazać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formę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przesłania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zawiadomienia</w:t>
            </w:r>
            <w:proofErr w:type="spellEnd"/>
            <w:r>
              <w:rPr>
                <w:i/>
                <w:sz w:val="20"/>
              </w:rPr>
              <w:t>)</w:t>
            </w:r>
          </w:p>
          <w:p w:rsidR="006C4006" w:rsidRDefault="006C4006" w:rsidP="004208D8">
            <w:pPr>
              <w:pStyle w:val="TableParagraph"/>
              <w:ind w:left="0"/>
              <w:rPr>
                <w:b/>
                <w:sz w:val="20"/>
              </w:rPr>
            </w:pPr>
          </w:p>
          <w:p w:rsidR="006C4006" w:rsidRPr="006C4006" w:rsidRDefault="006C4006" w:rsidP="002C583F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</w:tabs>
              <w:spacing w:before="1" w:line="231" w:lineRule="exact"/>
              <w:rPr>
                <w:i/>
                <w:sz w:val="18"/>
                <w:lang w:val="pl-PL"/>
              </w:rPr>
            </w:pPr>
            <w:r w:rsidRPr="006C4006">
              <w:rPr>
                <w:sz w:val="20"/>
                <w:lang w:val="pl-PL"/>
              </w:rPr>
              <w:t xml:space="preserve">Powody unieważnienia </w:t>
            </w:r>
            <w:r w:rsidRPr="006C4006">
              <w:rPr>
                <w:i/>
                <w:sz w:val="20"/>
                <w:lang w:val="pl-PL"/>
              </w:rPr>
              <w:t>(podać uzasadnienie faktyczne i</w:t>
            </w:r>
            <w:r w:rsidRPr="006C4006">
              <w:rPr>
                <w:i/>
                <w:spacing w:val="-22"/>
                <w:sz w:val="20"/>
                <w:lang w:val="pl-PL"/>
              </w:rPr>
              <w:t xml:space="preserve"> </w:t>
            </w:r>
            <w:r w:rsidRPr="006C4006">
              <w:rPr>
                <w:i/>
                <w:sz w:val="20"/>
                <w:lang w:val="pl-PL"/>
              </w:rPr>
              <w:t>prawne):</w:t>
            </w:r>
          </w:p>
          <w:p w:rsidR="006C4006" w:rsidRDefault="006C4006" w:rsidP="004208D8">
            <w:pPr>
              <w:pStyle w:val="TableParagraph"/>
              <w:spacing w:line="23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6C4006" w:rsidRDefault="006C4006" w:rsidP="004208D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………………………………………………………………………………………………………………………………………………</w:t>
            </w:r>
          </w:p>
        </w:tc>
      </w:tr>
      <w:tr w:rsidR="006C4006" w:rsidRPr="003A5025" w:rsidTr="004208D8">
        <w:trPr>
          <w:trHeight w:hRule="exact" w:val="1634"/>
        </w:trPr>
        <w:tc>
          <w:tcPr>
            <w:tcW w:w="497" w:type="dxa"/>
          </w:tcPr>
          <w:p w:rsidR="006C4006" w:rsidRDefault="006C4006" w:rsidP="004208D8">
            <w:pPr>
              <w:pStyle w:val="TableParagraph"/>
              <w:spacing w:line="216" w:lineRule="exact"/>
              <w:ind w:left="46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14.</w:t>
            </w:r>
          </w:p>
        </w:tc>
        <w:tc>
          <w:tcPr>
            <w:tcW w:w="8328" w:type="dxa"/>
          </w:tcPr>
          <w:p w:rsidR="006C4006" w:rsidRPr="006C4006" w:rsidRDefault="006C4006" w:rsidP="004208D8">
            <w:pPr>
              <w:pStyle w:val="TableParagraph"/>
              <w:spacing w:line="216" w:lineRule="exact"/>
              <w:rPr>
                <w:b/>
                <w:sz w:val="20"/>
                <w:lang w:val="pl-PL"/>
              </w:rPr>
            </w:pPr>
            <w:r w:rsidRPr="006C4006">
              <w:rPr>
                <w:b/>
                <w:sz w:val="20"/>
                <w:lang w:val="pl-PL"/>
              </w:rPr>
              <w:t>Udzielenie zamówienia</w:t>
            </w:r>
          </w:p>
          <w:p w:rsidR="006C4006" w:rsidRPr="006C4006" w:rsidRDefault="006C4006" w:rsidP="004208D8">
            <w:pPr>
              <w:pStyle w:val="TableParagraph"/>
              <w:spacing w:before="10"/>
              <w:ind w:left="0"/>
              <w:rPr>
                <w:b/>
                <w:sz w:val="19"/>
                <w:lang w:val="pl-PL"/>
              </w:rPr>
            </w:pPr>
          </w:p>
          <w:p w:rsidR="006C4006" w:rsidRPr="006C4006" w:rsidRDefault="006C4006" w:rsidP="004208D8">
            <w:pPr>
              <w:pStyle w:val="TableParagraph"/>
              <w:rPr>
                <w:sz w:val="20"/>
                <w:lang w:val="pl-PL"/>
              </w:rPr>
            </w:pPr>
            <w:r w:rsidRPr="006C4006">
              <w:rPr>
                <w:sz w:val="20"/>
                <w:lang w:val="pl-PL"/>
              </w:rPr>
              <w:t>1.   Umowa została zawarta w dniu …………………………, z ……………………………………………………</w:t>
            </w:r>
          </w:p>
          <w:p w:rsidR="006C4006" w:rsidRPr="006C4006" w:rsidRDefault="006C4006" w:rsidP="004208D8">
            <w:pPr>
              <w:pStyle w:val="TableParagraph"/>
              <w:ind w:left="424"/>
              <w:rPr>
                <w:sz w:val="20"/>
                <w:lang w:val="pl-PL"/>
              </w:rPr>
            </w:pPr>
            <w:r w:rsidRPr="006C4006">
              <w:rPr>
                <w:sz w:val="20"/>
                <w:lang w:val="pl-PL"/>
              </w:rPr>
              <w:t>………………………………………………………………………………………………………………………………………</w:t>
            </w:r>
          </w:p>
          <w:p w:rsidR="006C4006" w:rsidRPr="006C4006" w:rsidRDefault="006C4006" w:rsidP="004208D8">
            <w:pPr>
              <w:pStyle w:val="TableParagraph"/>
              <w:ind w:left="424" w:hanging="360"/>
              <w:rPr>
                <w:b/>
                <w:sz w:val="20"/>
                <w:lang w:val="pl-PL"/>
              </w:rPr>
            </w:pPr>
            <w:r w:rsidRPr="006C4006">
              <w:rPr>
                <w:sz w:val="20"/>
                <w:lang w:val="pl-PL"/>
              </w:rPr>
              <w:t xml:space="preserve">2. Informacja o udzieleniu zamówienia została zamieszczona w Biuletynie Informacji Publicznej w dniu </w:t>
            </w:r>
            <w:r w:rsidRPr="006C4006">
              <w:rPr>
                <w:b/>
                <w:sz w:val="20"/>
                <w:lang w:val="pl-PL"/>
              </w:rPr>
              <w:t>………………………</w:t>
            </w:r>
          </w:p>
        </w:tc>
      </w:tr>
      <w:tr w:rsidR="006C4006" w:rsidTr="004208D8">
        <w:trPr>
          <w:trHeight w:hRule="exact" w:val="2100"/>
        </w:trPr>
        <w:tc>
          <w:tcPr>
            <w:tcW w:w="497" w:type="dxa"/>
          </w:tcPr>
          <w:p w:rsidR="006C4006" w:rsidRDefault="006C4006" w:rsidP="004208D8">
            <w:pPr>
              <w:pStyle w:val="TableParagraph"/>
              <w:spacing w:line="216" w:lineRule="exact"/>
              <w:ind w:left="46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15.</w:t>
            </w:r>
          </w:p>
        </w:tc>
        <w:tc>
          <w:tcPr>
            <w:tcW w:w="8328" w:type="dxa"/>
          </w:tcPr>
          <w:p w:rsidR="006C4006" w:rsidRPr="006C4006" w:rsidRDefault="006C4006" w:rsidP="004208D8">
            <w:pPr>
              <w:pStyle w:val="TableParagraph"/>
              <w:spacing w:line="216" w:lineRule="exact"/>
              <w:rPr>
                <w:b/>
                <w:sz w:val="20"/>
                <w:lang w:val="pl-PL"/>
              </w:rPr>
            </w:pPr>
            <w:r w:rsidRPr="006C4006">
              <w:rPr>
                <w:b/>
                <w:sz w:val="20"/>
                <w:lang w:val="pl-PL"/>
              </w:rPr>
              <w:t>Załączniki do protokołu</w:t>
            </w:r>
          </w:p>
          <w:p w:rsidR="006C4006" w:rsidRPr="006C4006" w:rsidRDefault="006C4006" w:rsidP="004208D8">
            <w:pPr>
              <w:pStyle w:val="TableParagraph"/>
              <w:spacing w:before="1"/>
              <w:ind w:left="0"/>
              <w:rPr>
                <w:b/>
                <w:sz w:val="20"/>
                <w:lang w:val="pl-PL"/>
              </w:rPr>
            </w:pPr>
          </w:p>
          <w:p w:rsidR="006C4006" w:rsidRPr="006C4006" w:rsidRDefault="006C4006" w:rsidP="004208D8">
            <w:pPr>
              <w:pStyle w:val="TableParagraph"/>
              <w:ind w:right="1181"/>
              <w:rPr>
                <w:sz w:val="20"/>
                <w:lang w:val="pl-PL"/>
              </w:rPr>
            </w:pPr>
            <w:r w:rsidRPr="006C4006">
              <w:rPr>
                <w:sz w:val="20"/>
                <w:lang w:val="pl-PL"/>
              </w:rPr>
              <w:t xml:space="preserve">Następujące dokumenty stanowią załączniki do protokołu </w:t>
            </w:r>
            <w:r w:rsidRPr="006C4006">
              <w:rPr>
                <w:i/>
                <w:sz w:val="20"/>
                <w:lang w:val="pl-PL"/>
              </w:rPr>
              <w:t>(wymienić wszystkie załączniki)</w:t>
            </w:r>
            <w:r w:rsidRPr="006C4006">
              <w:rPr>
                <w:sz w:val="20"/>
                <w:lang w:val="pl-PL"/>
              </w:rPr>
              <w:t>:</w:t>
            </w:r>
          </w:p>
          <w:p w:rsidR="006C4006" w:rsidRDefault="006C4006" w:rsidP="004208D8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…………………………………………………………………………………………………………………………………………….</w:t>
            </w:r>
          </w:p>
          <w:p w:rsidR="006C4006" w:rsidRDefault="006C4006" w:rsidP="004208D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…………………………………………………………………………………………………………………………………………….</w:t>
            </w:r>
          </w:p>
          <w:p w:rsidR="006C4006" w:rsidRDefault="006C4006" w:rsidP="004208D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…………………………………………………………………………………………………………………………………………….</w:t>
            </w:r>
          </w:p>
          <w:p w:rsidR="006C4006" w:rsidRDefault="006C4006" w:rsidP="004208D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…………………………………………………………………………………………………………………………………………….</w:t>
            </w:r>
          </w:p>
        </w:tc>
      </w:tr>
      <w:tr w:rsidR="006C4006" w:rsidRPr="003A5025" w:rsidTr="004208D8">
        <w:trPr>
          <w:trHeight w:hRule="exact" w:val="3082"/>
        </w:trPr>
        <w:tc>
          <w:tcPr>
            <w:tcW w:w="497" w:type="dxa"/>
          </w:tcPr>
          <w:p w:rsidR="006C4006" w:rsidRDefault="006C4006" w:rsidP="004208D8">
            <w:pPr>
              <w:pStyle w:val="TableParagraph"/>
              <w:spacing w:line="216" w:lineRule="exact"/>
              <w:ind w:left="46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16.</w:t>
            </w:r>
          </w:p>
        </w:tc>
        <w:tc>
          <w:tcPr>
            <w:tcW w:w="8328" w:type="dxa"/>
          </w:tcPr>
          <w:p w:rsidR="006C4006" w:rsidRPr="006C4006" w:rsidRDefault="006C4006" w:rsidP="004208D8">
            <w:pPr>
              <w:pStyle w:val="TableParagraph"/>
              <w:spacing w:line="216" w:lineRule="exact"/>
              <w:rPr>
                <w:b/>
                <w:sz w:val="20"/>
                <w:lang w:val="pl-PL"/>
              </w:rPr>
            </w:pPr>
            <w:r w:rsidRPr="006C4006">
              <w:rPr>
                <w:b/>
                <w:sz w:val="20"/>
                <w:lang w:val="pl-PL"/>
              </w:rPr>
              <w:t>Uwagi do protokołu</w:t>
            </w:r>
          </w:p>
          <w:p w:rsidR="006C4006" w:rsidRPr="006C4006" w:rsidRDefault="006C4006" w:rsidP="004208D8">
            <w:pPr>
              <w:pStyle w:val="TableParagraph"/>
              <w:spacing w:before="1"/>
              <w:ind w:left="0"/>
              <w:rPr>
                <w:b/>
                <w:sz w:val="20"/>
                <w:lang w:val="pl-PL"/>
              </w:rPr>
            </w:pPr>
          </w:p>
          <w:p w:rsidR="006C4006" w:rsidRPr="006C4006" w:rsidRDefault="006C4006" w:rsidP="004208D8">
            <w:pPr>
              <w:pStyle w:val="TableParagraph"/>
              <w:rPr>
                <w:sz w:val="20"/>
                <w:lang w:val="pl-PL"/>
              </w:rPr>
            </w:pPr>
            <w:r w:rsidRPr="006C4006">
              <w:rPr>
                <w:sz w:val="20"/>
                <w:lang w:val="pl-PL"/>
              </w:rPr>
              <w:t>Osoby wykonujące czynności związane z przeprowadzeniem postępowania:</w:t>
            </w:r>
          </w:p>
          <w:p w:rsidR="006C4006" w:rsidRPr="006C4006" w:rsidRDefault="006C4006" w:rsidP="002C583F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spacing w:before="1" w:line="245" w:lineRule="exact"/>
              <w:ind w:firstLine="0"/>
              <w:rPr>
                <w:sz w:val="20"/>
                <w:lang w:val="pl-PL"/>
              </w:rPr>
            </w:pPr>
            <w:r w:rsidRPr="006C4006">
              <w:rPr>
                <w:sz w:val="20"/>
                <w:lang w:val="pl-PL"/>
              </w:rPr>
              <w:t>nie zapoznały się z treścią</w:t>
            </w:r>
            <w:r w:rsidRPr="006C4006">
              <w:rPr>
                <w:spacing w:val="-11"/>
                <w:sz w:val="20"/>
                <w:lang w:val="pl-PL"/>
              </w:rPr>
              <w:t xml:space="preserve"> </w:t>
            </w:r>
            <w:r w:rsidRPr="006C4006">
              <w:rPr>
                <w:sz w:val="20"/>
                <w:lang w:val="pl-PL"/>
              </w:rPr>
              <w:t>protokołu</w:t>
            </w:r>
          </w:p>
          <w:p w:rsidR="006C4006" w:rsidRDefault="006C4006" w:rsidP="004208D8">
            <w:pPr>
              <w:pStyle w:val="TableParagraph"/>
              <w:spacing w:line="23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podać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imię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i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nazwisko</w:t>
            </w:r>
            <w:proofErr w:type="spellEnd"/>
            <w:r>
              <w:rPr>
                <w:i/>
                <w:sz w:val="20"/>
              </w:rPr>
              <w:t>)</w:t>
            </w:r>
          </w:p>
          <w:p w:rsidR="006C4006" w:rsidRDefault="006C4006" w:rsidP="004208D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</w:t>
            </w:r>
          </w:p>
          <w:p w:rsidR="006C4006" w:rsidRPr="006C4006" w:rsidRDefault="006C4006" w:rsidP="002C583F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spacing w:before="1" w:line="245" w:lineRule="exact"/>
              <w:ind w:left="244"/>
              <w:rPr>
                <w:sz w:val="20"/>
                <w:lang w:val="pl-PL"/>
              </w:rPr>
            </w:pPr>
            <w:r w:rsidRPr="006C4006">
              <w:rPr>
                <w:sz w:val="20"/>
                <w:lang w:val="pl-PL"/>
              </w:rPr>
              <w:t>zapoznały się z treścią protokołu</w:t>
            </w:r>
            <w:r w:rsidRPr="006C4006">
              <w:rPr>
                <w:spacing w:val="-10"/>
                <w:sz w:val="20"/>
                <w:lang w:val="pl-PL"/>
              </w:rPr>
              <w:t xml:space="preserve"> </w:t>
            </w:r>
            <w:r w:rsidRPr="006C4006">
              <w:rPr>
                <w:sz w:val="20"/>
                <w:lang w:val="pl-PL"/>
              </w:rPr>
              <w:t>i:</w:t>
            </w:r>
          </w:p>
          <w:p w:rsidR="006C4006" w:rsidRDefault="006C4006" w:rsidP="002C583F">
            <w:pPr>
              <w:pStyle w:val="TableParagraph"/>
              <w:numPr>
                <w:ilvl w:val="0"/>
                <w:numId w:val="3"/>
              </w:numPr>
              <w:tabs>
                <w:tab w:val="left" w:pos="305"/>
              </w:tabs>
              <w:spacing w:line="245" w:lineRule="exact"/>
              <w:ind w:left="304" w:hanging="240"/>
              <w:rPr>
                <w:sz w:val="20"/>
              </w:rPr>
            </w:pPr>
            <w:proofErr w:type="spellStart"/>
            <w:r>
              <w:rPr>
                <w:sz w:val="20"/>
              </w:rPr>
              <w:t>nie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zgłosiły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uwag</w:t>
            </w:r>
            <w:proofErr w:type="spellEnd"/>
            <w:r>
              <w:rPr>
                <w:sz w:val="20"/>
              </w:rPr>
              <w:t xml:space="preserve"> do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protokołu</w:t>
            </w:r>
            <w:proofErr w:type="spellEnd"/>
          </w:p>
          <w:p w:rsidR="006C4006" w:rsidRPr="006C4006" w:rsidRDefault="006C4006" w:rsidP="002C583F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ind w:right="1140" w:firstLine="0"/>
              <w:rPr>
                <w:sz w:val="20"/>
                <w:lang w:val="pl-PL"/>
              </w:rPr>
            </w:pPr>
            <w:r w:rsidRPr="006C4006">
              <w:rPr>
                <w:sz w:val="20"/>
                <w:lang w:val="pl-PL"/>
              </w:rPr>
              <w:t xml:space="preserve">zgłosiły następujące uwagi do protokołu </w:t>
            </w:r>
            <w:r w:rsidRPr="006C4006">
              <w:rPr>
                <w:i/>
                <w:sz w:val="20"/>
                <w:lang w:val="pl-PL"/>
              </w:rPr>
              <w:t>(wypełnić odrębnie dla każdej osoby zgłaszającej</w:t>
            </w:r>
            <w:r w:rsidRPr="006C4006">
              <w:rPr>
                <w:i/>
                <w:spacing w:val="-10"/>
                <w:sz w:val="20"/>
                <w:lang w:val="pl-PL"/>
              </w:rPr>
              <w:t xml:space="preserve"> </w:t>
            </w:r>
            <w:r w:rsidRPr="006C4006">
              <w:rPr>
                <w:i/>
                <w:sz w:val="20"/>
                <w:lang w:val="pl-PL"/>
              </w:rPr>
              <w:t>uwagi)</w:t>
            </w:r>
            <w:r w:rsidRPr="006C4006">
              <w:rPr>
                <w:sz w:val="20"/>
                <w:lang w:val="pl-PL"/>
              </w:rPr>
              <w:t>:</w:t>
            </w:r>
          </w:p>
          <w:p w:rsidR="006C4006" w:rsidRPr="006C4006" w:rsidRDefault="006C4006" w:rsidP="004208D8">
            <w:pPr>
              <w:pStyle w:val="TableParagraph"/>
              <w:rPr>
                <w:sz w:val="20"/>
                <w:lang w:val="pl-PL"/>
              </w:rPr>
            </w:pPr>
            <w:r w:rsidRPr="006C4006">
              <w:rPr>
                <w:sz w:val="20"/>
                <w:lang w:val="pl-PL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6C4006" w:rsidRPr="006C4006" w:rsidRDefault="006C4006" w:rsidP="004208D8">
            <w:pPr>
              <w:pStyle w:val="TableParagraph"/>
              <w:rPr>
                <w:sz w:val="20"/>
                <w:lang w:val="pl-PL"/>
              </w:rPr>
            </w:pPr>
            <w:r w:rsidRPr="006C4006">
              <w:rPr>
                <w:sz w:val="20"/>
                <w:lang w:val="pl-PL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6C4006" w:rsidRPr="006C4006" w:rsidRDefault="006C4006" w:rsidP="004208D8">
            <w:pPr>
              <w:pStyle w:val="TableParagraph"/>
              <w:ind w:left="124"/>
              <w:rPr>
                <w:i/>
                <w:sz w:val="20"/>
                <w:lang w:val="pl-PL"/>
              </w:rPr>
            </w:pPr>
            <w:r w:rsidRPr="006C4006">
              <w:rPr>
                <w:i/>
                <w:sz w:val="20"/>
                <w:lang w:val="pl-PL"/>
              </w:rPr>
              <w:t>(imię i nazwisko oraz podpis osoby zgłaszającej uwagi)</w:t>
            </w:r>
          </w:p>
        </w:tc>
      </w:tr>
      <w:tr w:rsidR="006C4006" w:rsidRPr="003A5025" w:rsidTr="004208D8">
        <w:trPr>
          <w:trHeight w:hRule="exact" w:val="926"/>
        </w:trPr>
        <w:tc>
          <w:tcPr>
            <w:tcW w:w="497" w:type="dxa"/>
          </w:tcPr>
          <w:p w:rsidR="006C4006" w:rsidRDefault="006C4006" w:rsidP="004208D8">
            <w:pPr>
              <w:pStyle w:val="TableParagraph"/>
              <w:spacing w:line="218" w:lineRule="exact"/>
              <w:ind w:left="46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17.</w:t>
            </w:r>
          </w:p>
        </w:tc>
        <w:tc>
          <w:tcPr>
            <w:tcW w:w="8328" w:type="dxa"/>
          </w:tcPr>
          <w:p w:rsidR="006C4006" w:rsidRPr="006C4006" w:rsidRDefault="006C4006" w:rsidP="004208D8">
            <w:pPr>
              <w:pStyle w:val="TableParagraph"/>
              <w:spacing w:line="218" w:lineRule="exact"/>
              <w:rPr>
                <w:b/>
                <w:sz w:val="20"/>
                <w:lang w:val="pl-PL"/>
              </w:rPr>
            </w:pPr>
            <w:r w:rsidRPr="006C4006">
              <w:rPr>
                <w:b/>
                <w:sz w:val="20"/>
                <w:lang w:val="pl-PL"/>
              </w:rPr>
              <w:t>Osoba sporządzająca protokół</w:t>
            </w:r>
          </w:p>
          <w:p w:rsidR="006C4006" w:rsidRPr="006C4006" w:rsidRDefault="006C4006" w:rsidP="004208D8">
            <w:pPr>
              <w:pStyle w:val="TableParagraph"/>
              <w:spacing w:before="10"/>
              <w:ind w:left="0"/>
              <w:rPr>
                <w:b/>
                <w:sz w:val="19"/>
                <w:lang w:val="pl-PL"/>
              </w:rPr>
            </w:pPr>
          </w:p>
          <w:p w:rsidR="006C4006" w:rsidRPr="006C4006" w:rsidRDefault="006C4006" w:rsidP="004208D8">
            <w:pPr>
              <w:pStyle w:val="TableParagraph"/>
              <w:rPr>
                <w:sz w:val="20"/>
                <w:lang w:val="pl-PL"/>
              </w:rPr>
            </w:pPr>
            <w:r w:rsidRPr="006C4006">
              <w:rPr>
                <w:sz w:val="20"/>
                <w:lang w:val="pl-PL"/>
              </w:rPr>
              <w:t>Protokół sporządził: ………………………………………………</w:t>
            </w:r>
          </w:p>
        </w:tc>
      </w:tr>
    </w:tbl>
    <w:p w:rsidR="006C4006" w:rsidRPr="006C4006" w:rsidRDefault="006C4006" w:rsidP="006C4006">
      <w:pPr>
        <w:pStyle w:val="Tekstpodstawowy"/>
        <w:rPr>
          <w:b/>
          <w:lang w:val="pl-PL"/>
        </w:rPr>
      </w:pPr>
    </w:p>
    <w:p w:rsidR="006C4006" w:rsidRPr="006C4006" w:rsidRDefault="006C4006" w:rsidP="006C4006">
      <w:pPr>
        <w:pStyle w:val="Tekstpodstawowy"/>
        <w:spacing w:before="10"/>
        <w:rPr>
          <w:b/>
          <w:sz w:val="27"/>
          <w:lang w:val="pl-PL"/>
        </w:rPr>
      </w:pPr>
    </w:p>
    <w:p w:rsidR="006C4006" w:rsidRPr="006C4006" w:rsidRDefault="006C4006" w:rsidP="006C4006">
      <w:pPr>
        <w:pStyle w:val="Tekstpodstawowy"/>
        <w:spacing w:before="99"/>
        <w:ind w:right="116"/>
        <w:jc w:val="right"/>
        <w:rPr>
          <w:lang w:val="pl-PL"/>
        </w:rPr>
      </w:pPr>
      <w:r w:rsidRPr="006C4006">
        <w:rPr>
          <w:u w:val="single"/>
          <w:lang w:val="pl-PL"/>
        </w:rPr>
        <w:t>Protokół zatwierdził:</w:t>
      </w:r>
    </w:p>
    <w:p w:rsidR="006C4006" w:rsidRPr="006C4006" w:rsidRDefault="006C4006" w:rsidP="006C4006">
      <w:pPr>
        <w:pStyle w:val="Tekstpodstawowy"/>
        <w:spacing w:before="3"/>
        <w:rPr>
          <w:sz w:val="11"/>
          <w:lang w:val="pl-PL"/>
        </w:rPr>
      </w:pPr>
    </w:p>
    <w:p w:rsidR="006C4006" w:rsidRPr="006C4006" w:rsidRDefault="006C4006" w:rsidP="006C4006">
      <w:pPr>
        <w:pStyle w:val="Tekstpodstawowy"/>
        <w:spacing w:before="99"/>
        <w:ind w:left="5801"/>
        <w:rPr>
          <w:lang w:val="pl-PL"/>
        </w:rPr>
      </w:pPr>
      <w:r w:rsidRPr="006C4006">
        <w:rPr>
          <w:lang w:val="pl-PL"/>
        </w:rPr>
        <w:t>…………………………………… dnia ………………</w:t>
      </w:r>
    </w:p>
    <w:p w:rsidR="006C4006" w:rsidRPr="006C4006" w:rsidRDefault="006C4006" w:rsidP="006C4006">
      <w:pPr>
        <w:pStyle w:val="Tekstpodstawowy"/>
        <w:spacing w:before="187" w:line="231" w:lineRule="exact"/>
        <w:ind w:left="5791"/>
        <w:rPr>
          <w:lang w:val="pl-PL"/>
        </w:rPr>
      </w:pPr>
      <w:r w:rsidRPr="006C4006">
        <w:rPr>
          <w:lang w:val="pl-PL"/>
        </w:rPr>
        <w:t>…………………………………………………………….</w:t>
      </w:r>
    </w:p>
    <w:p w:rsidR="006C4006" w:rsidRPr="006C4006" w:rsidRDefault="006C4006" w:rsidP="006C4006">
      <w:pPr>
        <w:spacing w:line="231" w:lineRule="exact"/>
        <w:ind w:right="1587"/>
        <w:jc w:val="right"/>
        <w:rPr>
          <w:i/>
          <w:sz w:val="20"/>
          <w:lang w:val="pl-PL"/>
        </w:rPr>
      </w:pPr>
      <w:r w:rsidRPr="006C4006">
        <w:rPr>
          <w:i/>
          <w:sz w:val="20"/>
          <w:lang w:val="pl-PL"/>
        </w:rPr>
        <w:t>(podpis)</w:t>
      </w:r>
    </w:p>
    <w:p w:rsidR="006C4006" w:rsidRPr="006C4006" w:rsidRDefault="006C4006" w:rsidP="006C4006">
      <w:pPr>
        <w:pStyle w:val="Tekstpodstawowy"/>
        <w:spacing w:before="1"/>
        <w:rPr>
          <w:i/>
          <w:lang w:val="pl-PL"/>
        </w:rPr>
      </w:pPr>
    </w:p>
    <w:p w:rsidR="00B15879" w:rsidRDefault="00B15879">
      <w:pPr>
        <w:pStyle w:val="Tekstpodstawowy"/>
        <w:spacing w:before="83"/>
        <w:ind w:left="6448" w:right="253" w:firstLine="1240"/>
        <w:jc w:val="right"/>
        <w:rPr>
          <w:rFonts w:ascii="Garamond" w:hAnsi="Garamond"/>
          <w:sz w:val="24"/>
          <w:szCs w:val="24"/>
          <w:lang w:val="pl-PL"/>
        </w:rPr>
      </w:pPr>
    </w:p>
    <w:p w:rsidR="00B15879" w:rsidRDefault="00B15879">
      <w:pPr>
        <w:pStyle w:val="Tekstpodstawowy"/>
        <w:spacing w:before="83"/>
        <w:ind w:left="6448" w:right="253" w:firstLine="1240"/>
        <w:jc w:val="right"/>
        <w:rPr>
          <w:rFonts w:ascii="Garamond" w:hAnsi="Garamond"/>
          <w:sz w:val="24"/>
          <w:szCs w:val="24"/>
          <w:lang w:val="pl-PL"/>
        </w:rPr>
      </w:pPr>
    </w:p>
    <w:p w:rsidR="00B15879" w:rsidRDefault="00B15879">
      <w:pPr>
        <w:pStyle w:val="Tekstpodstawowy"/>
        <w:spacing w:before="83"/>
        <w:ind w:left="6448" w:right="253" w:firstLine="1240"/>
        <w:jc w:val="right"/>
        <w:rPr>
          <w:rFonts w:ascii="Garamond" w:hAnsi="Garamond"/>
          <w:sz w:val="24"/>
          <w:szCs w:val="24"/>
          <w:lang w:val="pl-PL"/>
        </w:rPr>
      </w:pPr>
    </w:p>
    <w:p w:rsidR="00B15879" w:rsidRDefault="00B15879">
      <w:pPr>
        <w:pStyle w:val="Tekstpodstawowy"/>
        <w:spacing w:before="83"/>
        <w:ind w:left="6448" w:right="253" w:firstLine="1240"/>
        <w:jc w:val="right"/>
        <w:rPr>
          <w:rFonts w:ascii="Garamond" w:hAnsi="Garamond"/>
          <w:sz w:val="24"/>
          <w:szCs w:val="24"/>
          <w:lang w:val="pl-PL"/>
        </w:rPr>
      </w:pPr>
    </w:p>
    <w:p w:rsidR="00B15879" w:rsidRDefault="00B15879">
      <w:pPr>
        <w:pStyle w:val="Tekstpodstawowy"/>
        <w:spacing w:before="83"/>
        <w:ind w:left="6448" w:right="253" w:firstLine="1240"/>
        <w:jc w:val="right"/>
        <w:rPr>
          <w:rFonts w:ascii="Garamond" w:hAnsi="Garamond"/>
          <w:sz w:val="24"/>
          <w:szCs w:val="24"/>
          <w:lang w:val="pl-PL"/>
        </w:rPr>
      </w:pPr>
    </w:p>
    <w:p w:rsidR="007068B7" w:rsidRDefault="007068B7" w:rsidP="007068B7">
      <w:pPr>
        <w:pStyle w:val="Tekstpodstawowy"/>
        <w:spacing w:before="83"/>
        <w:ind w:right="253"/>
        <w:rPr>
          <w:rFonts w:ascii="Garamond" w:hAnsi="Garamond"/>
          <w:sz w:val="24"/>
          <w:szCs w:val="24"/>
          <w:lang w:val="pl-PL"/>
        </w:rPr>
      </w:pPr>
    </w:p>
    <w:p w:rsidR="00171328" w:rsidRPr="00D02AB6" w:rsidRDefault="001B52EC" w:rsidP="00D02AB6">
      <w:pPr>
        <w:pStyle w:val="Tekstpodstawowy"/>
        <w:jc w:val="right"/>
        <w:rPr>
          <w:rFonts w:ascii="Garamond" w:hAnsi="Garamond"/>
          <w:i/>
          <w:sz w:val="16"/>
          <w:szCs w:val="16"/>
          <w:lang w:val="pl-PL"/>
        </w:rPr>
      </w:pPr>
      <w:r w:rsidRPr="00D02AB6">
        <w:rPr>
          <w:rFonts w:ascii="Garamond" w:hAnsi="Garamond"/>
          <w:i/>
          <w:sz w:val="16"/>
          <w:szCs w:val="16"/>
          <w:lang w:val="pl-PL"/>
        </w:rPr>
        <w:lastRenderedPageBreak/>
        <w:t>Załącznik nr 2</w:t>
      </w:r>
      <w:r w:rsidR="009339F9" w:rsidRPr="00D02AB6">
        <w:rPr>
          <w:rFonts w:ascii="Garamond" w:hAnsi="Garamond"/>
          <w:i/>
          <w:sz w:val="16"/>
          <w:szCs w:val="16"/>
          <w:lang w:val="pl-PL"/>
        </w:rPr>
        <w:t xml:space="preserve"> do</w:t>
      </w:r>
      <w:r w:rsidR="009339F9" w:rsidRPr="00D02AB6">
        <w:rPr>
          <w:rFonts w:ascii="Garamond" w:hAnsi="Garamond"/>
          <w:i/>
          <w:w w:val="99"/>
          <w:sz w:val="16"/>
          <w:szCs w:val="16"/>
          <w:lang w:val="pl-PL"/>
        </w:rPr>
        <w:t xml:space="preserve"> </w:t>
      </w:r>
      <w:r w:rsidR="009339F9" w:rsidRPr="00D02AB6">
        <w:rPr>
          <w:rFonts w:ascii="Garamond" w:hAnsi="Garamond"/>
          <w:i/>
          <w:sz w:val="16"/>
          <w:szCs w:val="16"/>
          <w:lang w:val="pl-PL"/>
        </w:rPr>
        <w:t xml:space="preserve">Zarządzenia </w:t>
      </w:r>
      <w:r w:rsidR="000C75F0" w:rsidRPr="00D02AB6">
        <w:rPr>
          <w:rFonts w:ascii="Garamond" w:hAnsi="Garamond"/>
          <w:i/>
          <w:sz w:val="16"/>
          <w:szCs w:val="16"/>
          <w:lang w:val="pl-PL"/>
        </w:rPr>
        <w:t xml:space="preserve">Dyrektora </w:t>
      </w:r>
      <w:r w:rsidR="00171328" w:rsidRPr="00D02AB6">
        <w:rPr>
          <w:rFonts w:ascii="Garamond" w:hAnsi="Garamond"/>
          <w:i/>
          <w:sz w:val="16"/>
          <w:szCs w:val="16"/>
          <w:lang w:val="pl-PL"/>
        </w:rPr>
        <w:t>P</w:t>
      </w:r>
      <w:r w:rsidR="000C75F0" w:rsidRPr="00D02AB6">
        <w:rPr>
          <w:rFonts w:ascii="Garamond" w:hAnsi="Garamond"/>
          <w:i/>
          <w:sz w:val="16"/>
          <w:szCs w:val="16"/>
          <w:lang w:val="pl-PL"/>
        </w:rPr>
        <w:t>oradni</w:t>
      </w:r>
    </w:p>
    <w:p w:rsidR="00101807" w:rsidRPr="00D02AB6" w:rsidRDefault="000C75F0" w:rsidP="00D02AB6">
      <w:pPr>
        <w:pStyle w:val="Tekstpodstawowy"/>
        <w:jc w:val="right"/>
        <w:rPr>
          <w:rFonts w:ascii="Garamond" w:hAnsi="Garamond"/>
          <w:i/>
          <w:sz w:val="16"/>
          <w:szCs w:val="16"/>
          <w:lang w:val="pl-PL"/>
        </w:rPr>
      </w:pPr>
      <w:r w:rsidRPr="00D02AB6">
        <w:rPr>
          <w:rFonts w:ascii="Garamond" w:hAnsi="Garamond"/>
          <w:i/>
          <w:sz w:val="16"/>
          <w:szCs w:val="16"/>
          <w:lang w:val="pl-PL"/>
        </w:rPr>
        <w:t xml:space="preserve"> Psychologiczno-Pedagogicznej w Pszczynie</w:t>
      </w:r>
    </w:p>
    <w:p w:rsidR="00101807" w:rsidRPr="00EB5098" w:rsidRDefault="00280496" w:rsidP="00D02AB6">
      <w:pPr>
        <w:pStyle w:val="Tekstpodstawowy"/>
        <w:jc w:val="right"/>
        <w:rPr>
          <w:rFonts w:ascii="Garamond" w:hAnsi="Garamond"/>
          <w:sz w:val="24"/>
          <w:szCs w:val="24"/>
        </w:rPr>
      </w:pPr>
      <w:proofErr w:type="spellStart"/>
      <w:r w:rsidRPr="00D02AB6">
        <w:rPr>
          <w:rFonts w:ascii="Garamond" w:hAnsi="Garamond"/>
          <w:i/>
          <w:sz w:val="16"/>
          <w:szCs w:val="16"/>
        </w:rPr>
        <w:t>Nr</w:t>
      </w:r>
      <w:proofErr w:type="spellEnd"/>
      <w:r w:rsidRPr="00D02AB6">
        <w:rPr>
          <w:rFonts w:ascii="Garamond" w:hAnsi="Garamond"/>
          <w:i/>
          <w:sz w:val="16"/>
          <w:szCs w:val="16"/>
        </w:rPr>
        <w:t xml:space="preserve"> 2</w:t>
      </w:r>
      <w:r w:rsidR="00171328" w:rsidRPr="00D02AB6">
        <w:rPr>
          <w:rFonts w:ascii="Garamond" w:hAnsi="Garamond"/>
          <w:i/>
          <w:sz w:val="16"/>
          <w:szCs w:val="16"/>
        </w:rPr>
        <w:t>/2020</w:t>
      </w:r>
    </w:p>
    <w:bookmarkStart w:id="0" w:name="_GoBack"/>
    <w:p w:rsidR="00101807" w:rsidRPr="004637B4" w:rsidRDefault="002922C9" w:rsidP="00D02AB6">
      <w:pPr>
        <w:pStyle w:val="Tekstpodstawowy"/>
        <w:jc w:val="right"/>
        <w:rPr>
          <w:rFonts w:ascii="Garamond" w:hAnsi="Garamond"/>
          <w:sz w:val="24"/>
          <w:szCs w:val="24"/>
        </w:rPr>
      </w:pPr>
      <w:r w:rsidRPr="00D02AB6">
        <w:rPr>
          <w:rFonts w:ascii="Garamond" w:hAnsi="Garamond"/>
          <w:i/>
          <w:noProof/>
          <w:sz w:val="16"/>
          <w:szCs w:val="16"/>
          <w:lang w:val="pl-PL" w:eastAsia="pl-PL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7A719F16" wp14:editId="73F0F651">
                <wp:simplePos x="0" y="0"/>
                <wp:positionH relativeFrom="page">
                  <wp:posOffset>880745</wp:posOffset>
                </wp:positionH>
                <wp:positionV relativeFrom="paragraph">
                  <wp:posOffset>177165</wp:posOffset>
                </wp:positionV>
                <wp:extent cx="5794375" cy="441960"/>
                <wp:effectExtent l="4445" t="0" r="1905" b="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4375" cy="4419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DDD" w:rsidRPr="002641A7" w:rsidRDefault="00BB2DDD">
                            <w:pPr>
                              <w:spacing w:line="237" w:lineRule="auto"/>
                              <w:ind w:left="28"/>
                              <w:rPr>
                                <w:b/>
                                <w:sz w:val="20"/>
                                <w:lang w:val="pl-PL"/>
                              </w:rPr>
                            </w:pPr>
                            <w:r w:rsidRPr="002641A7">
                              <w:rPr>
                                <w:b/>
                                <w:sz w:val="20"/>
                                <w:lang w:val="pl-PL"/>
                              </w:rPr>
                              <w:t>Oświadczenie o braku lub istnieniu okoliczności określonych w art. 17 ust. 1 ustawy Prawo zamówień publicznych przez:</w:t>
                            </w:r>
                          </w:p>
                          <w:p w:rsidR="00BB2DDD" w:rsidRPr="00B15879" w:rsidRDefault="00BB2DDD">
                            <w:pPr>
                              <w:spacing w:before="11"/>
                              <w:ind w:left="28"/>
                              <w:rPr>
                                <w:sz w:val="20"/>
                                <w:lang w:val="pl-PL"/>
                              </w:rPr>
                            </w:pPr>
                            <w:r w:rsidRPr="00B15879">
                              <w:rPr>
                                <w:sz w:val="20"/>
                                <w:lang w:val="pl-PL"/>
                              </w:rPr>
                              <w:t>[</w:t>
                            </w:r>
                            <w:r w:rsidRPr="00B15879">
                              <w:rPr>
                                <w:i/>
                                <w:sz w:val="20"/>
                                <w:lang w:val="pl-PL"/>
                              </w:rPr>
                              <w:t>zaznaczyć właściwe z listy poniżej</w:t>
                            </w:r>
                            <w:r w:rsidRPr="00B15879">
                              <w:rPr>
                                <w:sz w:val="20"/>
                                <w:lang w:val="pl-PL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19F16" id="Text Box 4" o:spid="_x0000_s1027" type="#_x0000_t202" style="position:absolute;left:0;text-align:left;margin-left:69.35pt;margin-top:13.95pt;width:456.25pt;height:34.8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" fillcolor="#d9d9d9" stroked="f">
                <v:textbox inset="0,0,0,0">
                  <w:txbxContent>
                    <w:p w:rsidR="00BB2DDD" w:rsidRPr="002641A7" w:rsidRDefault="00BB2DDD">
                      <w:pPr>
                        <w:spacing w:line="237" w:lineRule="auto"/>
                        <w:ind w:left="28"/>
                        <w:rPr>
                          <w:b/>
                          <w:sz w:val="20"/>
                          <w:lang w:val="pl-PL"/>
                        </w:rPr>
                      </w:pPr>
                      <w:r w:rsidRPr="002641A7">
                        <w:rPr>
                          <w:b/>
                          <w:sz w:val="20"/>
                          <w:lang w:val="pl-PL"/>
                        </w:rPr>
                        <w:t>Oświadczenie o braku lub istnieniu okoliczności określonych w art. 17 ust. 1 ustawy Prawo zamówień publicznych przez:</w:t>
                      </w:r>
                    </w:p>
                    <w:p w:rsidR="00BB2DDD" w:rsidRPr="00B15879" w:rsidRDefault="00BB2DDD">
                      <w:pPr>
                        <w:spacing w:before="11"/>
                        <w:ind w:left="28"/>
                        <w:rPr>
                          <w:sz w:val="20"/>
                          <w:lang w:val="pl-PL"/>
                        </w:rPr>
                      </w:pPr>
                      <w:r w:rsidRPr="00B15879">
                        <w:rPr>
                          <w:sz w:val="20"/>
                          <w:lang w:val="pl-PL"/>
                        </w:rPr>
                        <w:t>[</w:t>
                      </w:r>
                      <w:r w:rsidRPr="00B15879">
                        <w:rPr>
                          <w:i/>
                          <w:sz w:val="20"/>
                          <w:lang w:val="pl-PL"/>
                        </w:rPr>
                        <w:t>zaznaczyć właściwe z listy poniżej</w:t>
                      </w:r>
                      <w:r w:rsidRPr="00B15879">
                        <w:rPr>
                          <w:sz w:val="20"/>
                          <w:lang w:val="pl-PL"/>
                        </w:rPr>
                        <w:t>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339F9" w:rsidRPr="00D02AB6">
        <w:rPr>
          <w:rFonts w:ascii="Garamond" w:hAnsi="Garamond"/>
          <w:i/>
          <w:sz w:val="16"/>
          <w:szCs w:val="16"/>
        </w:rPr>
        <w:t xml:space="preserve">z </w:t>
      </w:r>
      <w:proofErr w:type="spellStart"/>
      <w:r w:rsidR="009339F9" w:rsidRPr="00D02AB6">
        <w:rPr>
          <w:rFonts w:ascii="Garamond" w:hAnsi="Garamond"/>
          <w:i/>
          <w:sz w:val="16"/>
          <w:szCs w:val="16"/>
        </w:rPr>
        <w:t>dnia</w:t>
      </w:r>
      <w:proofErr w:type="spellEnd"/>
      <w:r w:rsidR="009339F9" w:rsidRPr="00D02AB6">
        <w:rPr>
          <w:rFonts w:ascii="Garamond" w:hAnsi="Garamond"/>
          <w:i/>
          <w:sz w:val="16"/>
          <w:szCs w:val="16"/>
        </w:rPr>
        <w:t xml:space="preserve"> </w:t>
      </w:r>
      <w:r w:rsidR="00280496" w:rsidRPr="00D02AB6">
        <w:rPr>
          <w:rFonts w:ascii="Garamond" w:hAnsi="Garamond"/>
          <w:i/>
          <w:sz w:val="16"/>
          <w:szCs w:val="16"/>
        </w:rPr>
        <w:t>08</w:t>
      </w:r>
      <w:r w:rsidR="00171328" w:rsidRPr="00D02AB6">
        <w:rPr>
          <w:rFonts w:ascii="Garamond" w:hAnsi="Garamond"/>
          <w:i/>
          <w:sz w:val="16"/>
          <w:szCs w:val="16"/>
        </w:rPr>
        <w:t>.01.2020r</w:t>
      </w:r>
      <w:r w:rsidR="00171328">
        <w:rPr>
          <w:rFonts w:ascii="Garamond" w:hAnsi="Garamond"/>
          <w:sz w:val="24"/>
          <w:szCs w:val="24"/>
        </w:rPr>
        <w:t>.</w:t>
      </w:r>
    </w:p>
    <w:p w:rsidR="00101807" w:rsidRPr="004637B4" w:rsidRDefault="009339F9">
      <w:pPr>
        <w:pStyle w:val="Akapitzlist"/>
        <w:numPr>
          <w:ilvl w:val="0"/>
          <w:numId w:val="2"/>
        </w:numPr>
        <w:tabs>
          <w:tab w:val="left" w:pos="394"/>
        </w:tabs>
        <w:spacing w:line="205" w:lineRule="exact"/>
        <w:ind w:hanging="283"/>
        <w:jc w:val="left"/>
        <w:rPr>
          <w:rFonts w:ascii="Garamond" w:hAnsi="Garamond"/>
          <w:sz w:val="24"/>
          <w:szCs w:val="24"/>
        </w:rPr>
      </w:pPr>
      <w:proofErr w:type="spellStart"/>
      <w:r w:rsidRPr="004637B4">
        <w:rPr>
          <w:rFonts w:ascii="Garamond" w:hAnsi="Garamond"/>
          <w:sz w:val="24"/>
          <w:szCs w:val="24"/>
        </w:rPr>
        <w:t>kierownika</w:t>
      </w:r>
      <w:proofErr w:type="spellEnd"/>
      <w:r w:rsidRPr="004637B4">
        <w:rPr>
          <w:rFonts w:ascii="Garamond" w:hAnsi="Garamond"/>
          <w:spacing w:val="-9"/>
          <w:sz w:val="24"/>
          <w:szCs w:val="24"/>
        </w:rPr>
        <w:t xml:space="preserve"> </w:t>
      </w:r>
      <w:proofErr w:type="spellStart"/>
      <w:r w:rsidRPr="004637B4">
        <w:rPr>
          <w:rFonts w:ascii="Garamond" w:hAnsi="Garamond"/>
          <w:sz w:val="24"/>
          <w:szCs w:val="24"/>
        </w:rPr>
        <w:t>zamawiającego</w:t>
      </w:r>
      <w:proofErr w:type="spellEnd"/>
    </w:p>
    <w:p w:rsidR="00101807" w:rsidRPr="002641A7" w:rsidRDefault="009339F9">
      <w:pPr>
        <w:pStyle w:val="Akapitzlist"/>
        <w:numPr>
          <w:ilvl w:val="0"/>
          <w:numId w:val="2"/>
        </w:numPr>
        <w:tabs>
          <w:tab w:val="left" w:pos="563"/>
          <w:tab w:val="left" w:pos="564"/>
          <w:tab w:val="left" w:pos="1816"/>
          <w:tab w:val="left" w:pos="3494"/>
          <w:tab w:val="left" w:pos="4475"/>
          <w:tab w:val="left" w:pos="5575"/>
          <w:tab w:val="left" w:pos="7180"/>
          <w:tab w:val="left" w:pos="8275"/>
        </w:tabs>
        <w:ind w:right="256" w:hanging="283"/>
        <w:jc w:val="left"/>
        <w:rPr>
          <w:rFonts w:ascii="Garamond" w:hAnsi="Garamond"/>
          <w:sz w:val="24"/>
          <w:szCs w:val="24"/>
          <w:lang w:val="pl-PL"/>
        </w:rPr>
      </w:pPr>
      <w:r w:rsidRPr="002641A7">
        <w:rPr>
          <w:rFonts w:ascii="Garamond" w:hAnsi="Garamond"/>
          <w:sz w:val="24"/>
          <w:szCs w:val="24"/>
          <w:lang w:val="pl-PL"/>
        </w:rPr>
        <w:t>pracownika</w:t>
      </w:r>
      <w:r w:rsidRPr="002641A7">
        <w:rPr>
          <w:rFonts w:ascii="Garamond" w:hAnsi="Garamond"/>
          <w:sz w:val="24"/>
          <w:szCs w:val="24"/>
          <w:lang w:val="pl-PL"/>
        </w:rPr>
        <w:tab/>
        <w:t>zamawiającego,</w:t>
      </w:r>
      <w:r w:rsidRPr="002641A7">
        <w:rPr>
          <w:rFonts w:ascii="Garamond" w:hAnsi="Garamond"/>
          <w:sz w:val="24"/>
          <w:szCs w:val="24"/>
          <w:lang w:val="pl-PL"/>
        </w:rPr>
        <w:tab/>
        <w:t>któremu</w:t>
      </w:r>
      <w:r w:rsidRPr="002641A7">
        <w:rPr>
          <w:rFonts w:ascii="Garamond" w:hAnsi="Garamond"/>
          <w:sz w:val="24"/>
          <w:szCs w:val="24"/>
          <w:lang w:val="pl-PL"/>
        </w:rPr>
        <w:tab/>
        <w:t>kierownik</w:t>
      </w:r>
      <w:r w:rsidRPr="002641A7">
        <w:rPr>
          <w:rFonts w:ascii="Garamond" w:hAnsi="Garamond"/>
          <w:sz w:val="24"/>
          <w:szCs w:val="24"/>
          <w:lang w:val="pl-PL"/>
        </w:rPr>
        <w:tab/>
        <w:t>zamawiającego</w:t>
      </w:r>
      <w:r w:rsidRPr="002641A7">
        <w:rPr>
          <w:rFonts w:ascii="Garamond" w:hAnsi="Garamond"/>
          <w:sz w:val="24"/>
          <w:szCs w:val="24"/>
          <w:lang w:val="pl-PL"/>
        </w:rPr>
        <w:tab/>
        <w:t>powierzył</w:t>
      </w:r>
      <w:r w:rsidRPr="002641A7">
        <w:rPr>
          <w:rFonts w:ascii="Garamond" w:hAnsi="Garamond"/>
          <w:sz w:val="24"/>
          <w:szCs w:val="24"/>
          <w:lang w:val="pl-PL"/>
        </w:rPr>
        <w:tab/>
        <w:t>wykonanie zastrzeżonych dla siebie</w:t>
      </w:r>
      <w:r w:rsidRPr="002641A7">
        <w:rPr>
          <w:rFonts w:ascii="Garamond" w:hAnsi="Garamond"/>
          <w:spacing w:val="-14"/>
          <w:sz w:val="24"/>
          <w:szCs w:val="24"/>
          <w:lang w:val="pl-PL"/>
        </w:rPr>
        <w:t xml:space="preserve"> </w:t>
      </w:r>
      <w:r w:rsidRPr="002641A7">
        <w:rPr>
          <w:rFonts w:ascii="Garamond" w:hAnsi="Garamond"/>
          <w:sz w:val="24"/>
          <w:szCs w:val="24"/>
          <w:lang w:val="pl-PL"/>
        </w:rPr>
        <w:t>czynności</w:t>
      </w:r>
    </w:p>
    <w:p w:rsidR="00101807" w:rsidRPr="004637B4" w:rsidRDefault="009339F9">
      <w:pPr>
        <w:pStyle w:val="Akapitzlist"/>
        <w:numPr>
          <w:ilvl w:val="0"/>
          <w:numId w:val="2"/>
        </w:numPr>
        <w:tabs>
          <w:tab w:val="left" w:pos="394"/>
        </w:tabs>
        <w:ind w:left="393" w:hanging="237"/>
        <w:jc w:val="left"/>
        <w:rPr>
          <w:rFonts w:ascii="Garamond" w:hAnsi="Garamond"/>
          <w:sz w:val="24"/>
          <w:szCs w:val="24"/>
        </w:rPr>
      </w:pPr>
      <w:proofErr w:type="spellStart"/>
      <w:r w:rsidRPr="004637B4">
        <w:rPr>
          <w:rFonts w:ascii="Garamond" w:hAnsi="Garamond"/>
          <w:sz w:val="24"/>
          <w:szCs w:val="24"/>
        </w:rPr>
        <w:t>członka</w:t>
      </w:r>
      <w:proofErr w:type="spellEnd"/>
      <w:r w:rsidRPr="004637B4">
        <w:rPr>
          <w:rFonts w:ascii="Garamond" w:hAnsi="Garamond"/>
          <w:sz w:val="24"/>
          <w:szCs w:val="24"/>
        </w:rPr>
        <w:t xml:space="preserve"> </w:t>
      </w:r>
      <w:proofErr w:type="spellStart"/>
      <w:r w:rsidRPr="004637B4">
        <w:rPr>
          <w:rFonts w:ascii="Garamond" w:hAnsi="Garamond"/>
          <w:sz w:val="24"/>
          <w:szCs w:val="24"/>
        </w:rPr>
        <w:t>komisji</w:t>
      </w:r>
      <w:proofErr w:type="spellEnd"/>
      <w:r w:rsidRPr="004637B4">
        <w:rPr>
          <w:rFonts w:ascii="Garamond" w:hAnsi="Garamond"/>
          <w:spacing w:val="-9"/>
          <w:sz w:val="24"/>
          <w:szCs w:val="24"/>
        </w:rPr>
        <w:t xml:space="preserve"> </w:t>
      </w:r>
      <w:proofErr w:type="spellStart"/>
      <w:r w:rsidRPr="004637B4">
        <w:rPr>
          <w:rFonts w:ascii="Garamond" w:hAnsi="Garamond"/>
          <w:sz w:val="24"/>
          <w:szCs w:val="24"/>
        </w:rPr>
        <w:t>przetargowej</w:t>
      </w:r>
      <w:proofErr w:type="spellEnd"/>
    </w:p>
    <w:p w:rsidR="00101807" w:rsidRPr="004637B4" w:rsidRDefault="009339F9">
      <w:pPr>
        <w:pStyle w:val="Akapitzlist"/>
        <w:numPr>
          <w:ilvl w:val="0"/>
          <w:numId w:val="2"/>
        </w:numPr>
        <w:tabs>
          <w:tab w:val="left" w:pos="394"/>
        </w:tabs>
        <w:ind w:left="393" w:hanging="237"/>
        <w:jc w:val="left"/>
        <w:rPr>
          <w:rFonts w:ascii="Garamond" w:hAnsi="Garamond"/>
          <w:sz w:val="24"/>
          <w:szCs w:val="24"/>
        </w:rPr>
      </w:pPr>
      <w:proofErr w:type="spellStart"/>
      <w:r w:rsidRPr="004637B4">
        <w:rPr>
          <w:rFonts w:ascii="Garamond" w:hAnsi="Garamond"/>
          <w:sz w:val="24"/>
          <w:szCs w:val="24"/>
        </w:rPr>
        <w:t>biegłego</w:t>
      </w:r>
      <w:proofErr w:type="spellEnd"/>
    </w:p>
    <w:p w:rsidR="00101807" w:rsidRPr="002641A7" w:rsidRDefault="009339F9">
      <w:pPr>
        <w:pStyle w:val="Akapitzlist"/>
        <w:numPr>
          <w:ilvl w:val="0"/>
          <w:numId w:val="2"/>
        </w:numPr>
        <w:tabs>
          <w:tab w:val="left" w:pos="394"/>
        </w:tabs>
        <w:spacing w:line="477" w:lineRule="auto"/>
        <w:ind w:left="156" w:right="391" w:firstLine="0"/>
        <w:jc w:val="left"/>
        <w:rPr>
          <w:rFonts w:ascii="Garamond" w:hAnsi="Garamond"/>
          <w:sz w:val="24"/>
          <w:szCs w:val="24"/>
          <w:lang w:val="pl-PL"/>
        </w:rPr>
      </w:pPr>
      <w:r w:rsidRPr="002641A7">
        <w:rPr>
          <w:rFonts w:ascii="Garamond" w:hAnsi="Garamond"/>
          <w:sz w:val="24"/>
          <w:szCs w:val="24"/>
          <w:lang w:val="pl-PL"/>
        </w:rPr>
        <w:t xml:space="preserve">innej    osoby    wykonującej    czynności    w    postępowaniu    o    udzielenie    zamówienia    </w:t>
      </w:r>
      <w:r w:rsidRPr="002641A7">
        <w:rPr>
          <w:rFonts w:ascii="Garamond" w:hAnsi="Garamond"/>
          <w:sz w:val="24"/>
          <w:szCs w:val="24"/>
          <w:u w:val="single"/>
          <w:lang w:val="pl-PL"/>
        </w:rPr>
        <w:t>w postępowaniu o udzielenie zamówienia publicznego pn</w:t>
      </w:r>
      <w:r w:rsidRPr="002641A7">
        <w:rPr>
          <w:rFonts w:ascii="Garamond" w:hAnsi="Garamond"/>
          <w:sz w:val="24"/>
          <w:szCs w:val="24"/>
          <w:lang w:val="pl-PL"/>
        </w:rPr>
        <w:t>.</w:t>
      </w:r>
      <w:r w:rsidRPr="002641A7">
        <w:rPr>
          <w:rFonts w:ascii="Garamond" w:hAnsi="Garamond"/>
          <w:spacing w:val="-34"/>
          <w:sz w:val="24"/>
          <w:szCs w:val="24"/>
          <w:lang w:val="pl-PL"/>
        </w:rPr>
        <w:t xml:space="preserve"> </w:t>
      </w:r>
      <w:r w:rsidRPr="002641A7">
        <w:rPr>
          <w:rFonts w:ascii="Garamond" w:hAnsi="Garamond"/>
          <w:sz w:val="24"/>
          <w:szCs w:val="24"/>
          <w:lang w:val="pl-PL"/>
        </w:rPr>
        <w:t>…………………………………………………………………</w:t>
      </w:r>
    </w:p>
    <w:p w:rsidR="00101807" w:rsidRPr="002641A7" w:rsidRDefault="009339F9">
      <w:pPr>
        <w:pStyle w:val="Tekstpodstawowy"/>
        <w:spacing w:before="3" w:line="477" w:lineRule="auto"/>
        <w:ind w:left="155" w:right="613"/>
        <w:rPr>
          <w:rFonts w:ascii="Garamond" w:hAnsi="Garamond"/>
          <w:sz w:val="24"/>
          <w:szCs w:val="24"/>
          <w:lang w:val="pl-PL"/>
        </w:rPr>
      </w:pPr>
      <w:r w:rsidRPr="002641A7">
        <w:rPr>
          <w:rFonts w:ascii="Garamond" w:hAnsi="Garamond"/>
          <w:w w:val="95"/>
          <w:sz w:val="24"/>
          <w:szCs w:val="24"/>
          <w:lang w:val="pl-PL"/>
        </w:rPr>
        <w:t xml:space="preserve">…………………………………………………………………………………………………………………………………………………………………     </w:t>
      </w:r>
      <w:r w:rsidRPr="002641A7">
        <w:rPr>
          <w:rFonts w:ascii="Garamond" w:hAnsi="Garamond"/>
          <w:sz w:val="24"/>
          <w:szCs w:val="24"/>
          <w:lang w:val="pl-PL"/>
        </w:rPr>
        <w:t>Ja niżej</w:t>
      </w:r>
      <w:r w:rsidRPr="002641A7">
        <w:rPr>
          <w:rFonts w:ascii="Garamond" w:hAnsi="Garamond"/>
          <w:spacing w:val="-7"/>
          <w:sz w:val="24"/>
          <w:szCs w:val="24"/>
          <w:lang w:val="pl-PL"/>
        </w:rPr>
        <w:t xml:space="preserve"> </w:t>
      </w:r>
      <w:r w:rsidRPr="002641A7">
        <w:rPr>
          <w:rFonts w:ascii="Garamond" w:hAnsi="Garamond"/>
          <w:sz w:val="24"/>
          <w:szCs w:val="24"/>
          <w:lang w:val="pl-PL"/>
        </w:rPr>
        <w:t>podpisany:</w:t>
      </w:r>
    </w:p>
    <w:p w:rsidR="00101807" w:rsidRPr="002641A7" w:rsidRDefault="009339F9">
      <w:pPr>
        <w:pStyle w:val="Tekstpodstawowy"/>
        <w:spacing w:before="3"/>
        <w:ind w:left="155"/>
        <w:rPr>
          <w:rFonts w:ascii="Garamond" w:hAnsi="Garamond"/>
          <w:sz w:val="24"/>
          <w:szCs w:val="24"/>
          <w:lang w:val="pl-PL"/>
        </w:rPr>
      </w:pPr>
      <w:r w:rsidRPr="002641A7">
        <w:rPr>
          <w:rFonts w:ascii="Garamond" w:hAnsi="Garamond"/>
          <w:sz w:val="24"/>
          <w:szCs w:val="24"/>
          <w:lang w:val="pl-PL"/>
        </w:rPr>
        <w:t>Imię (imiona)</w:t>
      </w:r>
    </w:p>
    <w:p w:rsidR="00101807" w:rsidRPr="002641A7" w:rsidRDefault="009339F9">
      <w:pPr>
        <w:pStyle w:val="Tekstpodstawowy"/>
        <w:ind w:left="155"/>
        <w:rPr>
          <w:rFonts w:ascii="Garamond" w:hAnsi="Garamond"/>
          <w:sz w:val="24"/>
          <w:szCs w:val="24"/>
          <w:lang w:val="pl-PL"/>
        </w:rPr>
      </w:pPr>
      <w:r w:rsidRPr="002641A7">
        <w:rPr>
          <w:rFonts w:ascii="Garamond" w:hAnsi="Garamond"/>
          <w:sz w:val="24"/>
          <w:szCs w:val="24"/>
          <w:lang w:val="pl-PL"/>
        </w:rPr>
        <w:t>...........................................................................................................................</w:t>
      </w:r>
    </w:p>
    <w:p w:rsidR="00101807" w:rsidRPr="002641A7" w:rsidRDefault="00101807">
      <w:pPr>
        <w:pStyle w:val="Tekstpodstawowy"/>
        <w:spacing w:before="9"/>
        <w:rPr>
          <w:rFonts w:ascii="Garamond" w:hAnsi="Garamond"/>
          <w:sz w:val="24"/>
          <w:szCs w:val="24"/>
          <w:lang w:val="pl-PL"/>
        </w:rPr>
      </w:pPr>
    </w:p>
    <w:p w:rsidR="00101807" w:rsidRPr="002641A7" w:rsidRDefault="009339F9">
      <w:pPr>
        <w:pStyle w:val="Tekstpodstawowy"/>
        <w:ind w:left="155"/>
        <w:rPr>
          <w:rFonts w:ascii="Garamond" w:hAnsi="Garamond"/>
          <w:sz w:val="24"/>
          <w:szCs w:val="24"/>
          <w:lang w:val="pl-PL"/>
        </w:rPr>
      </w:pPr>
      <w:r w:rsidRPr="002641A7">
        <w:rPr>
          <w:rFonts w:ascii="Garamond" w:hAnsi="Garamond"/>
          <w:sz w:val="24"/>
          <w:szCs w:val="24"/>
          <w:lang w:val="pl-PL"/>
        </w:rPr>
        <w:t>Nazwisko</w:t>
      </w:r>
    </w:p>
    <w:p w:rsidR="00101807" w:rsidRPr="002641A7" w:rsidRDefault="002922C9" w:rsidP="000C75F0">
      <w:pPr>
        <w:pStyle w:val="Tekstpodstawowy"/>
        <w:spacing w:before="2"/>
        <w:ind w:left="155"/>
        <w:rPr>
          <w:rFonts w:ascii="Garamond" w:hAnsi="Garamond"/>
          <w:sz w:val="24"/>
          <w:szCs w:val="24"/>
          <w:lang w:val="pl-PL"/>
        </w:rPr>
      </w:pPr>
      <w:r w:rsidRPr="004637B4">
        <w:rPr>
          <w:rFonts w:ascii="Garamond" w:hAnsi="Garamond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3F6084BE" wp14:editId="74D14596">
                <wp:simplePos x="0" y="0"/>
                <wp:positionH relativeFrom="page">
                  <wp:posOffset>880745</wp:posOffset>
                </wp:positionH>
                <wp:positionV relativeFrom="paragraph">
                  <wp:posOffset>172085</wp:posOffset>
                </wp:positionV>
                <wp:extent cx="5794375" cy="0"/>
                <wp:effectExtent l="13970" t="8255" r="11430" b="10795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43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567A9" id="Line 3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3.55pt" to="525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" strokeweight=".72pt">
                <w10:wrap type="topAndBottom" anchorx="page"/>
              </v:line>
            </w:pict>
          </mc:Fallback>
        </mc:AlternateContent>
      </w:r>
      <w:r w:rsidR="009339F9" w:rsidRPr="002641A7">
        <w:rPr>
          <w:rFonts w:ascii="Garamond" w:hAnsi="Garamond"/>
          <w:sz w:val="24"/>
          <w:szCs w:val="24"/>
          <w:lang w:val="pl-PL"/>
        </w:rPr>
        <w:t>...........................................................................................................................</w:t>
      </w:r>
    </w:p>
    <w:p w:rsidR="00101807" w:rsidRPr="002641A7" w:rsidRDefault="009339F9">
      <w:pPr>
        <w:pStyle w:val="Tekstpodstawowy"/>
        <w:spacing w:before="100"/>
        <w:ind w:left="155"/>
        <w:rPr>
          <w:rFonts w:ascii="Garamond" w:hAnsi="Garamond"/>
          <w:sz w:val="24"/>
          <w:szCs w:val="24"/>
          <w:lang w:val="pl-PL"/>
        </w:rPr>
      </w:pPr>
      <w:r w:rsidRPr="002641A7">
        <w:rPr>
          <w:rFonts w:ascii="Garamond" w:hAnsi="Garamond"/>
          <w:sz w:val="24"/>
          <w:szCs w:val="24"/>
          <w:lang w:val="pl-PL"/>
        </w:rPr>
        <w:t xml:space="preserve">Uprzedzony o odpowiedzialności karnej za składanie fałszywego oświadczenia, </w:t>
      </w:r>
      <w:r w:rsidRPr="002641A7">
        <w:rPr>
          <w:rFonts w:ascii="Garamond" w:hAnsi="Garamond"/>
          <w:sz w:val="24"/>
          <w:szCs w:val="24"/>
          <w:u w:val="single"/>
          <w:lang w:val="pl-PL"/>
        </w:rPr>
        <w:t>oświadczam, że:</w:t>
      </w:r>
    </w:p>
    <w:p w:rsidR="00101807" w:rsidRPr="002641A7" w:rsidRDefault="00101807">
      <w:pPr>
        <w:pStyle w:val="Tekstpodstawowy"/>
        <w:spacing w:before="1"/>
        <w:rPr>
          <w:rFonts w:ascii="Garamond" w:hAnsi="Garamond"/>
          <w:sz w:val="24"/>
          <w:szCs w:val="24"/>
          <w:lang w:val="pl-PL"/>
        </w:rPr>
      </w:pPr>
    </w:p>
    <w:p w:rsidR="00101807" w:rsidRPr="002641A7" w:rsidRDefault="009339F9">
      <w:pPr>
        <w:pStyle w:val="Akapitzlist"/>
        <w:numPr>
          <w:ilvl w:val="0"/>
          <w:numId w:val="1"/>
        </w:numPr>
        <w:tabs>
          <w:tab w:val="left" w:pos="756"/>
        </w:tabs>
        <w:spacing w:before="100"/>
        <w:rPr>
          <w:rFonts w:ascii="Garamond" w:hAnsi="Garamond"/>
          <w:sz w:val="24"/>
          <w:szCs w:val="24"/>
          <w:lang w:val="pl-PL"/>
        </w:rPr>
      </w:pPr>
      <w:r w:rsidRPr="002641A7">
        <w:rPr>
          <w:rFonts w:ascii="Garamond" w:hAnsi="Garamond"/>
          <w:sz w:val="24"/>
          <w:szCs w:val="24"/>
          <w:lang w:val="pl-PL"/>
        </w:rPr>
        <w:t>nie ubiegam się o udzielenie</w:t>
      </w:r>
      <w:r w:rsidRPr="002641A7">
        <w:rPr>
          <w:rFonts w:ascii="Garamond" w:hAnsi="Garamond"/>
          <w:spacing w:val="-15"/>
          <w:sz w:val="24"/>
          <w:szCs w:val="24"/>
          <w:lang w:val="pl-PL"/>
        </w:rPr>
        <w:t xml:space="preserve"> </w:t>
      </w:r>
      <w:r w:rsidRPr="002641A7">
        <w:rPr>
          <w:rFonts w:ascii="Garamond" w:hAnsi="Garamond"/>
          <w:sz w:val="24"/>
          <w:szCs w:val="24"/>
          <w:lang w:val="pl-PL"/>
        </w:rPr>
        <w:t>zamówienia;</w:t>
      </w:r>
    </w:p>
    <w:p w:rsidR="00101807" w:rsidRPr="002641A7" w:rsidRDefault="009339F9">
      <w:pPr>
        <w:pStyle w:val="Akapitzlist"/>
        <w:numPr>
          <w:ilvl w:val="0"/>
          <w:numId w:val="1"/>
        </w:numPr>
        <w:tabs>
          <w:tab w:val="left" w:pos="756"/>
        </w:tabs>
        <w:spacing w:before="120"/>
        <w:ind w:right="255"/>
        <w:rPr>
          <w:rFonts w:ascii="Garamond" w:hAnsi="Garamond"/>
          <w:sz w:val="24"/>
          <w:szCs w:val="24"/>
          <w:lang w:val="pl-PL"/>
        </w:rPr>
      </w:pPr>
      <w:r w:rsidRPr="002641A7">
        <w:rPr>
          <w:rFonts w:ascii="Garamond" w:hAnsi="Garamond"/>
          <w:sz w:val="24"/>
          <w:szCs w:val="24"/>
          <w:lang w:val="pl-PL"/>
        </w:rPr>
        <w:t>nie pozostaję w związku małżeńskim, w stosunku pokrewieństwa lub powinowactwa w linii prostej, pokrewieństwa lub powinowactwa w linii bocznej do drugiego stopnia oraz nie  jestem związany z tytułu przysposobienia, opieki lub kurateli z wykonawcą, jego zastępcą prawnym lub członkami organów zarządzających lub organów nadzorczych wykonawców ubiegających się o udzielenie</w:t>
      </w:r>
      <w:r w:rsidRPr="002641A7">
        <w:rPr>
          <w:rFonts w:ascii="Garamond" w:hAnsi="Garamond"/>
          <w:spacing w:val="-18"/>
          <w:sz w:val="24"/>
          <w:szCs w:val="24"/>
          <w:lang w:val="pl-PL"/>
        </w:rPr>
        <w:t xml:space="preserve"> </w:t>
      </w:r>
      <w:r w:rsidRPr="002641A7">
        <w:rPr>
          <w:rFonts w:ascii="Garamond" w:hAnsi="Garamond"/>
          <w:sz w:val="24"/>
          <w:szCs w:val="24"/>
          <w:lang w:val="pl-PL"/>
        </w:rPr>
        <w:t>zamówienia;</w:t>
      </w:r>
    </w:p>
    <w:p w:rsidR="00101807" w:rsidRPr="002641A7" w:rsidRDefault="009339F9">
      <w:pPr>
        <w:pStyle w:val="Akapitzlist"/>
        <w:numPr>
          <w:ilvl w:val="0"/>
          <w:numId w:val="1"/>
        </w:numPr>
        <w:tabs>
          <w:tab w:val="left" w:pos="756"/>
        </w:tabs>
        <w:spacing w:before="117"/>
        <w:ind w:right="256"/>
        <w:rPr>
          <w:rFonts w:ascii="Garamond" w:hAnsi="Garamond"/>
          <w:sz w:val="24"/>
          <w:szCs w:val="24"/>
          <w:lang w:val="pl-PL"/>
        </w:rPr>
      </w:pPr>
      <w:r w:rsidRPr="002641A7">
        <w:rPr>
          <w:rFonts w:ascii="Garamond" w:hAnsi="Garamond"/>
          <w:sz w:val="24"/>
          <w:szCs w:val="24"/>
          <w:lang w:val="pl-PL"/>
        </w:rPr>
        <w:t>przed upływem 3 lat od dnia wszczęcia postępowania o udzielenie zamówienia nie pozostawałem w stosunku pracy lub zlecenia z wykonawcą i nie byłem członkiem organów zarządzających lub organów nadzorczych wykonawców ubiegających się o udzielenie zamówienia;</w:t>
      </w:r>
    </w:p>
    <w:p w:rsidR="00101807" w:rsidRPr="002641A7" w:rsidRDefault="009339F9">
      <w:pPr>
        <w:pStyle w:val="Akapitzlist"/>
        <w:numPr>
          <w:ilvl w:val="0"/>
          <w:numId w:val="1"/>
        </w:numPr>
        <w:tabs>
          <w:tab w:val="left" w:pos="756"/>
        </w:tabs>
        <w:spacing w:before="120"/>
        <w:ind w:right="257"/>
        <w:rPr>
          <w:rFonts w:ascii="Garamond" w:hAnsi="Garamond"/>
          <w:sz w:val="24"/>
          <w:szCs w:val="24"/>
          <w:lang w:val="pl-PL"/>
        </w:rPr>
      </w:pPr>
      <w:r w:rsidRPr="002641A7">
        <w:rPr>
          <w:rFonts w:ascii="Garamond" w:hAnsi="Garamond"/>
          <w:sz w:val="24"/>
          <w:szCs w:val="24"/>
          <w:lang w:val="pl-PL"/>
        </w:rPr>
        <w:t>nie pozostaję z żadnym wykonawcą w takim stosunku prawnym lub faktycznym, że może to budzić uzasadnione wątpliwości co do mojej</w:t>
      </w:r>
      <w:r w:rsidRPr="002641A7">
        <w:rPr>
          <w:rFonts w:ascii="Garamond" w:hAnsi="Garamond"/>
          <w:spacing w:val="-20"/>
          <w:sz w:val="24"/>
          <w:szCs w:val="24"/>
          <w:lang w:val="pl-PL"/>
        </w:rPr>
        <w:t xml:space="preserve"> </w:t>
      </w:r>
      <w:r w:rsidRPr="002641A7">
        <w:rPr>
          <w:rFonts w:ascii="Garamond" w:hAnsi="Garamond"/>
          <w:sz w:val="24"/>
          <w:szCs w:val="24"/>
          <w:lang w:val="pl-PL"/>
        </w:rPr>
        <w:t>bezstronności;</w:t>
      </w:r>
    </w:p>
    <w:p w:rsidR="00101807" w:rsidRPr="002641A7" w:rsidRDefault="009339F9">
      <w:pPr>
        <w:pStyle w:val="Akapitzlist"/>
        <w:numPr>
          <w:ilvl w:val="0"/>
          <w:numId w:val="1"/>
        </w:numPr>
        <w:tabs>
          <w:tab w:val="left" w:pos="756"/>
        </w:tabs>
        <w:spacing w:before="120"/>
        <w:ind w:right="255" w:hanging="601"/>
        <w:rPr>
          <w:rFonts w:ascii="Garamond" w:hAnsi="Garamond"/>
          <w:sz w:val="24"/>
          <w:szCs w:val="24"/>
          <w:lang w:val="pl-PL"/>
        </w:rPr>
      </w:pPr>
      <w:r w:rsidRPr="002641A7">
        <w:rPr>
          <w:rFonts w:ascii="Garamond" w:hAnsi="Garamond"/>
          <w:sz w:val="24"/>
          <w:szCs w:val="24"/>
          <w:lang w:val="pl-PL"/>
        </w:rPr>
        <w:t>nie zostałem prawomocnie skazany za przestępstwo popełnione w związku z postępowaniem  o udzielenie zamówienia, przestępstwo przekupstwa, przestępstwo przeciwko obrotowi gospodarczemu lub inne przestępstwo popełnione w celu osiągnięcia korzyści</w:t>
      </w:r>
      <w:r w:rsidRPr="002641A7">
        <w:rPr>
          <w:rFonts w:ascii="Garamond" w:hAnsi="Garamond"/>
          <w:spacing w:val="-31"/>
          <w:sz w:val="24"/>
          <w:szCs w:val="24"/>
          <w:lang w:val="pl-PL"/>
        </w:rPr>
        <w:t xml:space="preserve"> </w:t>
      </w:r>
      <w:r w:rsidRPr="002641A7">
        <w:rPr>
          <w:rFonts w:ascii="Garamond" w:hAnsi="Garamond"/>
          <w:sz w:val="24"/>
          <w:szCs w:val="24"/>
          <w:lang w:val="pl-PL"/>
        </w:rPr>
        <w:t>majątkowych.</w:t>
      </w:r>
    </w:p>
    <w:p w:rsidR="000C75F0" w:rsidRDefault="000C75F0" w:rsidP="000C75F0">
      <w:pPr>
        <w:pStyle w:val="Tekstpodstawowy"/>
        <w:spacing w:before="1"/>
        <w:ind w:right="228"/>
        <w:rPr>
          <w:rFonts w:ascii="Garamond" w:hAnsi="Garamond"/>
          <w:sz w:val="24"/>
          <w:szCs w:val="24"/>
          <w:lang w:val="pl-PL"/>
        </w:rPr>
      </w:pPr>
    </w:p>
    <w:p w:rsidR="000C75F0" w:rsidRDefault="000C75F0" w:rsidP="000C75F0">
      <w:pPr>
        <w:pStyle w:val="Tekstpodstawowy"/>
        <w:spacing w:before="1"/>
        <w:ind w:right="228"/>
        <w:rPr>
          <w:rFonts w:ascii="Garamond" w:hAnsi="Garamond"/>
          <w:sz w:val="24"/>
          <w:szCs w:val="24"/>
          <w:lang w:val="pl-PL"/>
        </w:rPr>
      </w:pPr>
    </w:p>
    <w:p w:rsidR="000C75F0" w:rsidRDefault="000C75F0" w:rsidP="000C75F0">
      <w:pPr>
        <w:pStyle w:val="Tekstpodstawowy"/>
        <w:spacing w:before="1"/>
        <w:ind w:right="228"/>
        <w:rPr>
          <w:rFonts w:ascii="Garamond" w:hAnsi="Garamond"/>
          <w:sz w:val="24"/>
          <w:szCs w:val="24"/>
          <w:lang w:val="pl-PL"/>
        </w:rPr>
      </w:pPr>
    </w:p>
    <w:p w:rsidR="000C75F0" w:rsidRDefault="000C75F0" w:rsidP="000C75F0">
      <w:pPr>
        <w:pStyle w:val="Tekstpodstawowy"/>
        <w:spacing w:before="1"/>
        <w:ind w:right="228"/>
        <w:rPr>
          <w:rFonts w:ascii="Garamond" w:hAnsi="Garamond"/>
          <w:sz w:val="24"/>
          <w:szCs w:val="24"/>
          <w:lang w:val="pl-PL"/>
        </w:rPr>
      </w:pPr>
    </w:p>
    <w:p w:rsidR="000C75F0" w:rsidRDefault="000C75F0" w:rsidP="000C75F0">
      <w:pPr>
        <w:pStyle w:val="Tekstpodstawowy"/>
        <w:spacing w:before="1"/>
        <w:ind w:right="228"/>
        <w:rPr>
          <w:rFonts w:ascii="Garamond" w:hAnsi="Garamond"/>
          <w:sz w:val="24"/>
          <w:szCs w:val="24"/>
          <w:lang w:val="pl-PL"/>
        </w:rPr>
      </w:pPr>
    </w:p>
    <w:p w:rsidR="000C75F0" w:rsidRDefault="000C75F0" w:rsidP="000C75F0">
      <w:pPr>
        <w:pStyle w:val="Tekstpodstawowy"/>
        <w:spacing w:before="1"/>
        <w:ind w:right="228"/>
        <w:rPr>
          <w:rFonts w:ascii="Garamond" w:hAnsi="Garamond"/>
          <w:sz w:val="24"/>
          <w:szCs w:val="24"/>
          <w:lang w:val="pl-PL"/>
        </w:rPr>
      </w:pPr>
    </w:p>
    <w:p w:rsidR="00101807" w:rsidRPr="002641A7" w:rsidRDefault="009339F9" w:rsidP="000C75F0">
      <w:pPr>
        <w:pStyle w:val="Tekstpodstawowy"/>
        <w:spacing w:before="1"/>
        <w:ind w:right="228"/>
        <w:rPr>
          <w:rFonts w:ascii="Garamond" w:hAnsi="Garamond"/>
          <w:sz w:val="24"/>
          <w:szCs w:val="24"/>
          <w:lang w:val="pl-PL"/>
        </w:rPr>
      </w:pPr>
      <w:r w:rsidRPr="002641A7">
        <w:rPr>
          <w:rFonts w:ascii="Garamond" w:hAnsi="Garamond"/>
          <w:sz w:val="24"/>
          <w:szCs w:val="24"/>
          <w:lang w:val="pl-PL"/>
        </w:rPr>
        <w:t>………………………………………… dnia ………………</w:t>
      </w:r>
    </w:p>
    <w:p w:rsidR="00101807" w:rsidRPr="002641A7" w:rsidRDefault="009339F9">
      <w:pPr>
        <w:pStyle w:val="Tekstpodstawowy"/>
        <w:spacing w:before="185"/>
        <w:ind w:left="5457" w:right="236"/>
        <w:jc w:val="center"/>
        <w:rPr>
          <w:rFonts w:ascii="Garamond" w:hAnsi="Garamond"/>
          <w:sz w:val="24"/>
          <w:szCs w:val="24"/>
          <w:lang w:val="pl-PL"/>
        </w:rPr>
      </w:pPr>
      <w:r w:rsidRPr="002641A7">
        <w:rPr>
          <w:rFonts w:ascii="Garamond" w:hAnsi="Garamond"/>
          <w:sz w:val="24"/>
          <w:szCs w:val="24"/>
          <w:lang w:val="pl-PL"/>
        </w:rPr>
        <w:t>………………………………………</w:t>
      </w:r>
      <w:r w:rsidRPr="002641A7">
        <w:rPr>
          <w:rFonts w:ascii="Garamond" w:hAnsi="Garamond"/>
          <w:sz w:val="24"/>
          <w:szCs w:val="24"/>
          <w:lang w:val="pl-PL"/>
        </w:rPr>
        <w:lastRenderedPageBreak/>
        <w:t>………………………….</w:t>
      </w:r>
    </w:p>
    <w:p w:rsidR="00101807" w:rsidRPr="002641A7" w:rsidRDefault="009339F9">
      <w:pPr>
        <w:ind w:right="1727"/>
        <w:jc w:val="right"/>
        <w:rPr>
          <w:rFonts w:ascii="Garamond" w:hAnsi="Garamond"/>
          <w:i/>
          <w:sz w:val="24"/>
          <w:szCs w:val="24"/>
          <w:lang w:val="pl-PL"/>
        </w:rPr>
      </w:pPr>
      <w:r w:rsidRPr="002641A7">
        <w:rPr>
          <w:rFonts w:ascii="Garamond" w:hAnsi="Garamond"/>
          <w:i/>
          <w:sz w:val="24"/>
          <w:szCs w:val="24"/>
          <w:lang w:val="pl-PL"/>
        </w:rPr>
        <w:t>(podpis)</w:t>
      </w:r>
    </w:p>
    <w:p w:rsidR="00101807" w:rsidRPr="002641A7" w:rsidRDefault="002922C9">
      <w:pPr>
        <w:pStyle w:val="Tekstpodstawowy"/>
        <w:spacing w:before="7"/>
        <w:rPr>
          <w:rFonts w:ascii="Garamond" w:hAnsi="Garamond"/>
          <w:i/>
          <w:sz w:val="24"/>
          <w:szCs w:val="24"/>
          <w:lang w:val="pl-PL"/>
        </w:rPr>
      </w:pPr>
      <w:r w:rsidRPr="004637B4">
        <w:rPr>
          <w:rFonts w:ascii="Garamond" w:hAnsi="Garamond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B678028" wp14:editId="6CAC5153">
                <wp:simplePos x="0" y="0"/>
                <wp:positionH relativeFrom="page">
                  <wp:posOffset>917575</wp:posOffset>
                </wp:positionH>
                <wp:positionV relativeFrom="paragraph">
                  <wp:posOffset>122555</wp:posOffset>
                </wp:positionV>
                <wp:extent cx="5829300" cy="0"/>
                <wp:effectExtent l="12700" t="13970" r="6350" b="508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568810"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25pt,9.65pt" to="531.2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">
                <w10:wrap type="topAndBottom" anchorx="page"/>
              </v:line>
            </w:pict>
          </mc:Fallback>
        </mc:AlternateContent>
      </w:r>
    </w:p>
    <w:p w:rsidR="00101807" w:rsidRPr="002641A7" w:rsidRDefault="009339F9">
      <w:pPr>
        <w:spacing w:before="3" w:line="360" w:lineRule="auto"/>
        <w:ind w:left="155" w:right="256"/>
        <w:jc w:val="both"/>
        <w:rPr>
          <w:rFonts w:ascii="Garamond" w:hAnsi="Garamond"/>
          <w:sz w:val="24"/>
          <w:szCs w:val="24"/>
          <w:lang w:val="pl-PL"/>
        </w:rPr>
      </w:pPr>
      <w:r w:rsidRPr="002641A7">
        <w:rPr>
          <w:rFonts w:ascii="Garamond" w:hAnsi="Garamond"/>
          <w:sz w:val="24"/>
          <w:szCs w:val="24"/>
          <w:lang w:val="pl-PL"/>
        </w:rPr>
        <w:t xml:space="preserve">Uprzedzony o odpowiedzialności karnej za składanie fałszywego oświadczenia, </w:t>
      </w:r>
      <w:r w:rsidRPr="002641A7">
        <w:rPr>
          <w:rFonts w:ascii="Garamond" w:hAnsi="Garamond"/>
          <w:sz w:val="24"/>
          <w:szCs w:val="24"/>
          <w:u w:val="single"/>
          <w:lang w:val="pl-PL"/>
        </w:rPr>
        <w:t xml:space="preserve">oświadczam, że        </w:t>
      </w:r>
      <w:r w:rsidRPr="002641A7">
        <w:rPr>
          <w:rFonts w:ascii="Garamond" w:hAnsi="Garamond"/>
          <w:sz w:val="24"/>
          <w:szCs w:val="24"/>
          <w:lang w:val="pl-PL"/>
        </w:rPr>
        <w:t xml:space="preserve">w związku z zaistnieniem okoliczności, o której mowa w pkt …………… </w:t>
      </w:r>
      <w:r w:rsidRPr="002641A7">
        <w:rPr>
          <w:rFonts w:ascii="Garamond" w:hAnsi="Garamond"/>
          <w:i/>
          <w:sz w:val="24"/>
          <w:szCs w:val="24"/>
          <w:lang w:val="pl-PL"/>
        </w:rPr>
        <w:t xml:space="preserve">[wskazać odpowiedni punkt    z listy wskazanej powyżej], </w:t>
      </w:r>
      <w:r w:rsidRPr="002641A7">
        <w:rPr>
          <w:rFonts w:ascii="Garamond" w:hAnsi="Garamond"/>
          <w:sz w:val="24"/>
          <w:szCs w:val="24"/>
          <w:lang w:val="pl-PL"/>
        </w:rPr>
        <w:t>podlegam wyłączeniu z niniejszego</w:t>
      </w:r>
      <w:r w:rsidRPr="002641A7">
        <w:rPr>
          <w:rFonts w:ascii="Garamond" w:hAnsi="Garamond"/>
          <w:spacing w:val="-27"/>
          <w:sz w:val="24"/>
          <w:szCs w:val="24"/>
          <w:lang w:val="pl-PL"/>
        </w:rPr>
        <w:t xml:space="preserve"> </w:t>
      </w:r>
      <w:r w:rsidRPr="002641A7">
        <w:rPr>
          <w:rFonts w:ascii="Garamond" w:hAnsi="Garamond"/>
          <w:sz w:val="24"/>
          <w:szCs w:val="24"/>
          <w:lang w:val="pl-PL"/>
        </w:rPr>
        <w:t>postępowania.</w:t>
      </w:r>
    </w:p>
    <w:p w:rsidR="00101807" w:rsidRPr="003A5025" w:rsidRDefault="009339F9">
      <w:pPr>
        <w:pStyle w:val="Tekstpodstawowy"/>
        <w:spacing w:line="232" w:lineRule="exact"/>
        <w:ind w:left="5457" w:right="228"/>
        <w:jc w:val="center"/>
        <w:rPr>
          <w:rFonts w:ascii="Garamond" w:hAnsi="Garamond"/>
          <w:sz w:val="24"/>
          <w:szCs w:val="24"/>
          <w:lang w:val="pl-PL"/>
        </w:rPr>
      </w:pPr>
      <w:r w:rsidRPr="003A5025">
        <w:rPr>
          <w:rFonts w:ascii="Garamond" w:hAnsi="Garamond"/>
          <w:sz w:val="24"/>
          <w:szCs w:val="24"/>
          <w:lang w:val="pl-PL"/>
        </w:rPr>
        <w:t>………………………………………… dnia ………………</w:t>
      </w:r>
    </w:p>
    <w:p w:rsidR="00101807" w:rsidRPr="003A5025" w:rsidRDefault="009339F9">
      <w:pPr>
        <w:pStyle w:val="Tekstpodstawowy"/>
        <w:spacing w:before="186"/>
        <w:ind w:left="5457" w:right="236"/>
        <w:jc w:val="center"/>
        <w:rPr>
          <w:rFonts w:ascii="Garamond" w:hAnsi="Garamond"/>
          <w:sz w:val="24"/>
          <w:szCs w:val="24"/>
          <w:lang w:val="pl-PL"/>
        </w:rPr>
      </w:pPr>
      <w:r w:rsidRPr="003A5025">
        <w:rPr>
          <w:rFonts w:ascii="Garamond" w:hAnsi="Garamond"/>
          <w:sz w:val="24"/>
          <w:szCs w:val="24"/>
          <w:lang w:val="pl-PL"/>
        </w:rPr>
        <w:t>………………………………………………………………….</w:t>
      </w:r>
    </w:p>
    <w:p w:rsidR="00101807" w:rsidRPr="003A5025" w:rsidRDefault="009339F9">
      <w:pPr>
        <w:ind w:right="1727"/>
        <w:jc w:val="right"/>
        <w:rPr>
          <w:rFonts w:ascii="Garamond" w:hAnsi="Garamond"/>
          <w:i/>
          <w:sz w:val="24"/>
          <w:szCs w:val="24"/>
          <w:lang w:val="pl-PL"/>
        </w:rPr>
      </w:pPr>
      <w:r w:rsidRPr="003A5025">
        <w:rPr>
          <w:rFonts w:ascii="Garamond" w:hAnsi="Garamond"/>
          <w:i/>
          <w:sz w:val="24"/>
          <w:szCs w:val="24"/>
          <w:lang w:val="pl-PL"/>
        </w:rPr>
        <w:t>(podpis)</w:t>
      </w:r>
    </w:p>
    <w:p w:rsidR="00101807" w:rsidRPr="003A5025" w:rsidRDefault="00101807">
      <w:pPr>
        <w:pStyle w:val="Tekstpodstawowy"/>
        <w:ind w:left="908" w:right="236"/>
        <w:jc w:val="center"/>
        <w:rPr>
          <w:rFonts w:ascii="Garamond" w:hAnsi="Garamond"/>
          <w:sz w:val="24"/>
          <w:szCs w:val="24"/>
          <w:lang w:val="pl-PL"/>
        </w:rPr>
      </w:pPr>
    </w:p>
    <w:p w:rsidR="002C583F" w:rsidRPr="003A5025" w:rsidRDefault="002C583F">
      <w:pPr>
        <w:pStyle w:val="Tekstpodstawowy"/>
        <w:ind w:left="908" w:right="236"/>
        <w:jc w:val="center"/>
        <w:rPr>
          <w:rFonts w:ascii="Garamond" w:hAnsi="Garamond"/>
          <w:sz w:val="24"/>
          <w:szCs w:val="24"/>
          <w:lang w:val="pl-PL"/>
        </w:rPr>
      </w:pPr>
    </w:p>
    <w:p w:rsidR="002C583F" w:rsidRPr="003A5025" w:rsidRDefault="002C583F">
      <w:pPr>
        <w:pStyle w:val="Tekstpodstawowy"/>
        <w:ind w:left="908" w:right="236"/>
        <w:jc w:val="center"/>
        <w:rPr>
          <w:rFonts w:ascii="Garamond" w:hAnsi="Garamond"/>
          <w:sz w:val="24"/>
          <w:szCs w:val="24"/>
          <w:lang w:val="pl-PL"/>
        </w:rPr>
      </w:pPr>
    </w:p>
    <w:p w:rsidR="002C583F" w:rsidRPr="003A5025" w:rsidRDefault="002C583F">
      <w:pPr>
        <w:pStyle w:val="Tekstpodstawowy"/>
        <w:ind w:left="908" w:right="236"/>
        <w:jc w:val="center"/>
        <w:rPr>
          <w:rFonts w:ascii="Garamond" w:hAnsi="Garamond"/>
          <w:sz w:val="24"/>
          <w:szCs w:val="24"/>
          <w:lang w:val="pl-PL"/>
        </w:rPr>
      </w:pPr>
    </w:p>
    <w:bookmarkEnd w:id="0"/>
    <w:p w:rsidR="002C583F" w:rsidRPr="003A5025" w:rsidRDefault="002C583F">
      <w:pPr>
        <w:pStyle w:val="Tekstpodstawowy"/>
        <w:ind w:left="908" w:right="236"/>
        <w:jc w:val="center"/>
        <w:rPr>
          <w:rFonts w:ascii="Garamond" w:hAnsi="Garamond"/>
          <w:sz w:val="24"/>
          <w:szCs w:val="24"/>
          <w:lang w:val="pl-PL"/>
        </w:rPr>
      </w:pPr>
    </w:p>
    <w:p w:rsidR="002C583F" w:rsidRPr="003A5025" w:rsidRDefault="002C583F">
      <w:pPr>
        <w:pStyle w:val="Tekstpodstawowy"/>
        <w:ind w:left="908" w:right="236"/>
        <w:jc w:val="center"/>
        <w:rPr>
          <w:rFonts w:ascii="Garamond" w:hAnsi="Garamond"/>
          <w:sz w:val="24"/>
          <w:szCs w:val="24"/>
          <w:lang w:val="pl-PL"/>
        </w:rPr>
      </w:pPr>
    </w:p>
    <w:p w:rsidR="002C583F" w:rsidRPr="003A5025" w:rsidRDefault="002C583F">
      <w:pPr>
        <w:pStyle w:val="Tekstpodstawowy"/>
        <w:ind w:left="908" w:right="236"/>
        <w:jc w:val="center"/>
        <w:rPr>
          <w:rFonts w:ascii="Garamond" w:hAnsi="Garamond"/>
          <w:sz w:val="24"/>
          <w:szCs w:val="24"/>
          <w:lang w:val="pl-PL"/>
        </w:rPr>
      </w:pPr>
    </w:p>
    <w:p w:rsidR="002C583F" w:rsidRPr="003A5025" w:rsidRDefault="002C583F">
      <w:pPr>
        <w:pStyle w:val="Tekstpodstawowy"/>
        <w:ind w:left="908" w:right="236"/>
        <w:jc w:val="center"/>
        <w:rPr>
          <w:rFonts w:ascii="Garamond" w:hAnsi="Garamond"/>
          <w:sz w:val="24"/>
          <w:szCs w:val="24"/>
          <w:lang w:val="pl-PL"/>
        </w:rPr>
      </w:pPr>
    </w:p>
    <w:p w:rsidR="002C583F" w:rsidRPr="003A5025" w:rsidRDefault="002C583F">
      <w:pPr>
        <w:pStyle w:val="Tekstpodstawowy"/>
        <w:ind w:left="908" w:right="236"/>
        <w:jc w:val="center"/>
        <w:rPr>
          <w:rFonts w:ascii="Garamond" w:hAnsi="Garamond"/>
          <w:sz w:val="24"/>
          <w:szCs w:val="24"/>
          <w:lang w:val="pl-PL"/>
        </w:rPr>
      </w:pPr>
    </w:p>
    <w:p w:rsidR="002C583F" w:rsidRPr="003A5025" w:rsidRDefault="002C583F">
      <w:pPr>
        <w:pStyle w:val="Tekstpodstawowy"/>
        <w:ind w:left="908" w:right="236"/>
        <w:jc w:val="center"/>
        <w:rPr>
          <w:rFonts w:ascii="Garamond" w:hAnsi="Garamond"/>
          <w:sz w:val="24"/>
          <w:szCs w:val="24"/>
          <w:lang w:val="pl-PL"/>
        </w:rPr>
      </w:pPr>
    </w:p>
    <w:p w:rsidR="002C583F" w:rsidRPr="003A5025" w:rsidRDefault="002C583F">
      <w:pPr>
        <w:pStyle w:val="Tekstpodstawowy"/>
        <w:ind w:left="908" w:right="236"/>
        <w:jc w:val="center"/>
        <w:rPr>
          <w:rFonts w:ascii="Garamond" w:hAnsi="Garamond"/>
          <w:sz w:val="24"/>
          <w:szCs w:val="24"/>
          <w:lang w:val="pl-PL"/>
        </w:rPr>
      </w:pPr>
    </w:p>
    <w:p w:rsidR="002C583F" w:rsidRPr="003A5025" w:rsidRDefault="002C583F">
      <w:pPr>
        <w:pStyle w:val="Tekstpodstawowy"/>
        <w:ind w:left="908" w:right="236"/>
        <w:jc w:val="center"/>
        <w:rPr>
          <w:rFonts w:ascii="Garamond" w:hAnsi="Garamond"/>
          <w:sz w:val="24"/>
          <w:szCs w:val="24"/>
          <w:lang w:val="pl-PL"/>
        </w:rPr>
      </w:pPr>
    </w:p>
    <w:p w:rsidR="002C583F" w:rsidRPr="003A5025" w:rsidRDefault="002C583F">
      <w:pPr>
        <w:pStyle w:val="Tekstpodstawowy"/>
        <w:ind w:left="908" w:right="236"/>
        <w:jc w:val="center"/>
        <w:rPr>
          <w:rFonts w:ascii="Garamond" w:hAnsi="Garamond"/>
          <w:sz w:val="24"/>
          <w:szCs w:val="24"/>
          <w:lang w:val="pl-PL"/>
        </w:rPr>
      </w:pPr>
    </w:p>
    <w:p w:rsidR="002C583F" w:rsidRPr="003A5025" w:rsidRDefault="002C583F">
      <w:pPr>
        <w:pStyle w:val="Tekstpodstawowy"/>
        <w:ind w:left="908" w:right="236"/>
        <w:jc w:val="center"/>
        <w:rPr>
          <w:rFonts w:ascii="Garamond" w:hAnsi="Garamond"/>
          <w:sz w:val="24"/>
          <w:szCs w:val="24"/>
          <w:lang w:val="pl-PL"/>
        </w:rPr>
      </w:pPr>
    </w:p>
    <w:p w:rsidR="002C583F" w:rsidRPr="003A5025" w:rsidRDefault="002C583F">
      <w:pPr>
        <w:pStyle w:val="Tekstpodstawowy"/>
        <w:ind w:left="908" w:right="236"/>
        <w:jc w:val="center"/>
        <w:rPr>
          <w:rFonts w:ascii="Garamond" w:hAnsi="Garamond"/>
          <w:sz w:val="24"/>
          <w:szCs w:val="24"/>
          <w:lang w:val="pl-PL"/>
        </w:rPr>
      </w:pPr>
    </w:p>
    <w:p w:rsidR="002C583F" w:rsidRPr="003A5025" w:rsidRDefault="002C583F">
      <w:pPr>
        <w:pStyle w:val="Tekstpodstawowy"/>
        <w:ind w:left="908" w:right="236"/>
        <w:jc w:val="center"/>
        <w:rPr>
          <w:rFonts w:ascii="Garamond" w:hAnsi="Garamond"/>
          <w:sz w:val="24"/>
          <w:szCs w:val="24"/>
          <w:lang w:val="pl-PL"/>
        </w:rPr>
      </w:pPr>
    </w:p>
    <w:p w:rsidR="002C583F" w:rsidRPr="003A5025" w:rsidRDefault="002C583F">
      <w:pPr>
        <w:pStyle w:val="Tekstpodstawowy"/>
        <w:ind w:left="908" w:right="236"/>
        <w:jc w:val="center"/>
        <w:rPr>
          <w:rFonts w:ascii="Garamond" w:hAnsi="Garamond"/>
          <w:sz w:val="24"/>
          <w:szCs w:val="24"/>
          <w:lang w:val="pl-PL"/>
        </w:rPr>
      </w:pPr>
    </w:p>
    <w:p w:rsidR="002C583F" w:rsidRPr="003A5025" w:rsidRDefault="002C583F">
      <w:pPr>
        <w:pStyle w:val="Tekstpodstawowy"/>
        <w:ind w:left="908" w:right="236"/>
        <w:jc w:val="center"/>
        <w:rPr>
          <w:rFonts w:ascii="Garamond" w:hAnsi="Garamond"/>
          <w:sz w:val="24"/>
          <w:szCs w:val="24"/>
          <w:lang w:val="pl-PL"/>
        </w:rPr>
      </w:pPr>
    </w:p>
    <w:p w:rsidR="002C583F" w:rsidRPr="003A5025" w:rsidRDefault="002C583F">
      <w:pPr>
        <w:pStyle w:val="Tekstpodstawowy"/>
        <w:ind w:left="908" w:right="236"/>
        <w:jc w:val="center"/>
        <w:rPr>
          <w:rFonts w:ascii="Garamond" w:hAnsi="Garamond"/>
          <w:sz w:val="24"/>
          <w:szCs w:val="24"/>
          <w:lang w:val="pl-PL"/>
        </w:rPr>
      </w:pPr>
    </w:p>
    <w:p w:rsidR="002C583F" w:rsidRPr="003A5025" w:rsidRDefault="002C583F">
      <w:pPr>
        <w:pStyle w:val="Tekstpodstawowy"/>
        <w:ind w:left="908" w:right="236"/>
        <w:jc w:val="center"/>
        <w:rPr>
          <w:rFonts w:ascii="Garamond" w:hAnsi="Garamond"/>
          <w:sz w:val="24"/>
          <w:szCs w:val="24"/>
          <w:lang w:val="pl-PL"/>
        </w:rPr>
      </w:pPr>
    </w:p>
    <w:p w:rsidR="002C583F" w:rsidRPr="003A5025" w:rsidRDefault="002C583F">
      <w:pPr>
        <w:pStyle w:val="Tekstpodstawowy"/>
        <w:ind w:left="908" w:right="236"/>
        <w:jc w:val="center"/>
        <w:rPr>
          <w:rFonts w:ascii="Garamond" w:hAnsi="Garamond"/>
          <w:sz w:val="24"/>
          <w:szCs w:val="24"/>
          <w:lang w:val="pl-PL"/>
        </w:rPr>
      </w:pPr>
    </w:p>
    <w:p w:rsidR="002C583F" w:rsidRPr="003A5025" w:rsidRDefault="002C583F">
      <w:pPr>
        <w:pStyle w:val="Tekstpodstawowy"/>
        <w:ind w:left="908" w:right="236"/>
        <w:jc w:val="center"/>
        <w:rPr>
          <w:rFonts w:ascii="Garamond" w:hAnsi="Garamond"/>
          <w:sz w:val="24"/>
          <w:szCs w:val="24"/>
          <w:lang w:val="pl-PL"/>
        </w:rPr>
      </w:pPr>
    </w:p>
    <w:p w:rsidR="002C583F" w:rsidRPr="003A5025" w:rsidRDefault="002C583F">
      <w:pPr>
        <w:pStyle w:val="Tekstpodstawowy"/>
        <w:ind w:left="908" w:right="236"/>
        <w:jc w:val="center"/>
        <w:rPr>
          <w:rFonts w:ascii="Garamond" w:hAnsi="Garamond"/>
          <w:sz w:val="24"/>
          <w:szCs w:val="24"/>
          <w:lang w:val="pl-PL"/>
        </w:rPr>
      </w:pPr>
    </w:p>
    <w:p w:rsidR="002C583F" w:rsidRPr="003A5025" w:rsidRDefault="002C583F">
      <w:pPr>
        <w:pStyle w:val="Tekstpodstawowy"/>
        <w:ind w:left="908" w:right="236"/>
        <w:jc w:val="center"/>
        <w:rPr>
          <w:rFonts w:ascii="Garamond" w:hAnsi="Garamond"/>
          <w:sz w:val="24"/>
          <w:szCs w:val="24"/>
          <w:lang w:val="pl-PL"/>
        </w:rPr>
      </w:pPr>
    </w:p>
    <w:p w:rsidR="002C583F" w:rsidRPr="003A5025" w:rsidRDefault="002C583F">
      <w:pPr>
        <w:pStyle w:val="Tekstpodstawowy"/>
        <w:ind w:left="908" w:right="236"/>
        <w:jc w:val="center"/>
        <w:rPr>
          <w:rFonts w:ascii="Garamond" w:hAnsi="Garamond"/>
          <w:sz w:val="24"/>
          <w:szCs w:val="24"/>
          <w:lang w:val="pl-PL"/>
        </w:rPr>
      </w:pPr>
    </w:p>
    <w:p w:rsidR="002C583F" w:rsidRPr="003A5025" w:rsidRDefault="002C583F">
      <w:pPr>
        <w:pStyle w:val="Tekstpodstawowy"/>
        <w:ind w:left="908" w:right="236"/>
        <w:jc w:val="center"/>
        <w:rPr>
          <w:rFonts w:ascii="Garamond" w:hAnsi="Garamond"/>
          <w:sz w:val="24"/>
          <w:szCs w:val="24"/>
          <w:lang w:val="pl-PL"/>
        </w:rPr>
      </w:pPr>
    </w:p>
    <w:p w:rsidR="002C583F" w:rsidRPr="003A5025" w:rsidRDefault="002C583F">
      <w:pPr>
        <w:pStyle w:val="Tekstpodstawowy"/>
        <w:ind w:left="908" w:right="236"/>
        <w:jc w:val="center"/>
        <w:rPr>
          <w:rFonts w:ascii="Garamond" w:hAnsi="Garamond"/>
          <w:sz w:val="24"/>
          <w:szCs w:val="24"/>
          <w:lang w:val="pl-PL"/>
        </w:rPr>
      </w:pPr>
    </w:p>
    <w:p w:rsidR="002C583F" w:rsidRPr="003A5025" w:rsidRDefault="002C583F">
      <w:pPr>
        <w:pStyle w:val="Tekstpodstawowy"/>
        <w:ind w:left="908" w:right="236"/>
        <w:jc w:val="center"/>
        <w:rPr>
          <w:rFonts w:ascii="Garamond" w:hAnsi="Garamond"/>
          <w:sz w:val="24"/>
          <w:szCs w:val="24"/>
          <w:lang w:val="pl-PL"/>
        </w:rPr>
      </w:pPr>
    </w:p>
    <w:p w:rsidR="002C583F" w:rsidRPr="003A5025" w:rsidRDefault="002C583F">
      <w:pPr>
        <w:pStyle w:val="Tekstpodstawowy"/>
        <w:ind w:left="908" w:right="236"/>
        <w:jc w:val="center"/>
        <w:rPr>
          <w:rFonts w:ascii="Garamond" w:hAnsi="Garamond"/>
          <w:sz w:val="24"/>
          <w:szCs w:val="24"/>
          <w:lang w:val="pl-PL"/>
        </w:rPr>
      </w:pPr>
    </w:p>
    <w:p w:rsidR="002C583F" w:rsidRPr="003A5025" w:rsidRDefault="002C583F">
      <w:pPr>
        <w:pStyle w:val="Tekstpodstawowy"/>
        <w:ind w:left="908" w:right="236"/>
        <w:jc w:val="center"/>
        <w:rPr>
          <w:rFonts w:ascii="Garamond" w:hAnsi="Garamond"/>
          <w:sz w:val="24"/>
          <w:szCs w:val="24"/>
          <w:lang w:val="pl-PL"/>
        </w:rPr>
      </w:pPr>
    </w:p>
    <w:p w:rsidR="002C583F" w:rsidRPr="003A5025" w:rsidRDefault="002C583F">
      <w:pPr>
        <w:pStyle w:val="Tekstpodstawowy"/>
        <w:ind w:left="908" w:right="236"/>
        <w:jc w:val="center"/>
        <w:rPr>
          <w:rFonts w:ascii="Garamond" w:hAnsi="Garamond"/>
          <w:sz w:val="24"/>
          <w:szCs w:val="24"/>
          <w:lang w:val="pl-PL"/>
        </w:rPr>
      </w:pPr>
    </w:p>
    <w:p w:rsidR="002C583F" w:rsidRPr="003A5025" w:rsidRDefault="002C583F">
      <w:pPr>
        <w:pStyle w:val="Tekstpodstawowy"/>
        <w:ind w:left="908" w:right="236"/>
        <w:jc w:val="center"/>
        <w:rPr>
          <w:rFonts w:ascii="Garamond" w:hAnsi="Garamond"/>
          <w:sz w:val="24"/>
          <w:szCs w:val="24"/>
          <w:lang w:val="pl-PL"/>
        </w:rPr>
      </w:pPr>
    </w:p>
    <w:p w:rsidR="002C583F" w:rsidRPr="003A5025" w:rsidRDefault="002C583F">
      <w:pPr>
        <w:pStyle w:val="Tekstpodstawowy"/>
        <w:ind w:left="908" w:right="236"/>
        <w:jc w:val="center"/>
        <w:rPr>
          <w:rFonts w:ascii="Garamond" w:hAnsi="Garamond"/>
          <w:sz w:val="24"/>
          <w:szCs w:val="24"/>
          <w:lang w:val="pl-PL"/>
        </w:rPr>
      </w:pPr>
    </w:p>
    <w:p w:rsidR="002C583F" w:rsidRPr="003A5025" w:rsidRDefault="002C583F">
      <w:pPr>
        <w:pStyle w:val="Tekstpodstawowy"/>
        <w:ind w:left="908" w:right="236"/>
        <w:jc w:val="center"/>
        <w:rPr>
          <w:rFonts w:ascii="Garamond" w:hAnsi="Garamond"/>
          <w:sz w:val="24"/>
          <w:szCs w:val="24"/>
          <w:lang w:val="pl-PL"/>
        </w:rPr>
      </w:pPr>
    </w:p>
    <w:p w:rsidR="002C583F" w:rsidRPr="003A5025" w:rsidRDefault="002C583F">
      <w:pPr>
        <w:pStyle w:val="Tekstpodstawowy"/>
        <w:ind w:left="908" w:right="236"/>
        <w:jc w:val="center"/>
        <w:rPr>
          <w:rFonts w:ascii="Garamond" w:hAnsi="Garamond"/>
          <w:sz w:val="24"/>
          <w:szCs w:val="24"/>
          <w:lang w:val="pl-PL"/>
        </w:rPr>
      </w:pPr>
    </w:p>
    <w:p w:rsidR="002C583F" w:rsidRPr="003A5025" w:rsidRDefault="002C583F">
      <w:pPr>
        <w:pStyle w:val="Tekstpodstawowy"/>
        <w:ind w:left="908" w:right="236"/>
        <w:jc w:val="center"/>
        <w:rPr>
          <w:rFonts w:ascii="Garamond" w:hAnsi="Garamond"/>
          <w:sz w:val="24"/>
          <w:szCs w:val="24"/>
          <w:lang w:val="pl-PL"/>
        </w:rPr>
      </w:pPr>
    </w:p>
    <w:p w:rsidR="002C583F" w:rsidRPr="003A5025" w:rsidRDefault="002C583F">
      <w:pPr>
        <w:pStyle w:val="Tekstpodstawowy"/>
        <w:ind w:left="908" w:right="236"/>
        <w:jc w:val="center"/>
        <w:rPr>
          <w:rFonts w:ascii="Garamond" w:hAnsi="Garamond"/>
          <w:sz w:val="24"/>
          <w:szCs w:val="24"/>
          <w:lang w:val="pl-PL"/>
        </w:rPr>
      </w:pPr>
    </w:p>
    <w:p w:rsidR="002C583F" w:rsidRPr="003A5025" w:rsidRDefault="002C583F">
      <w:pPr>
        <w:pStyle w:val="Tekstpodstawowy"/>
        <w:ind w:left="908" w:right="236"/>
        <w:jc w:val="center"/>
        <w:rPr>
          <w:rFonts w:ascii="Garamond" w:hAnsi="Garamond"/>
          <w:sz w:val="24"/>
          <w:szCs w:val="24"/>
          <w:lang w:val="pl-PL"/>
        </w:rPr>
      </w:pPr>
    </w:p>
    <w:p w:rsidR="002C583F" w:rsidRPr="003A5025" w:rsidRDefault="002C583F">
      <w:pPr>
        <w:pStyle w:val="Tekstpodstawowy"/>
        <w:ind w:left="908" w:right="236"/>
        <w:jc w:val="center"/>
        <w:rPr>
          <w:rFonts w:ascii="Garamond" w:hAnsi="Garamond"/>
          <w:sz w:val="24"/>
          <w:szCs w:val="24"/>
          <w:lang w:val="pl-PL"/>
        </w:rPr>
      </w:pPr>
    </w:p>
    <w:p w:rsidR="002C583F" w:rsidRPr="003A5025" w:rsidRDefault="002C583F">
      <w:pPr>
        <w:pStyle w:val="Tekstpodstawowy"/>
        <w:ind w:left="908" w:right="236"/>
        <w:jc w:val="center"/>
        <w:rPr>
          <w:rFonts w:ascii="Garamond" w:hAnsi="Garamond"/>
          <w:sz w:val="24"/>
          <w:szCs w:val="24"/>
          <w:lang w:val="pl-PL"/>
        </w:rPr>
      </w:pPr>
    </w:p>
    <w:p w:rsidR="002C583F" w:rsidRPr="003A5025" w:rsidRDefault="002C583F">
      <w:pPr>
        <w:pStyle w:val="Tekstpodstawowy"/>
        <w:ind w:left="908" w:right="236"/>
        <w:jc w:val="center"/>
        <w:rPr>
          <w:rFonts w:ascii="Garamond" w:hAnsi="Garamond"/>
          <w:sz w:val="24"/>
          <w:szCs w:val="24"/>
          <w:lang w:val="pl-PL"/>
        </w:rPr>
      </w:pPr>
    </w:p>
    <w:p w:rsidR="002C583F" w:rsidRPr="003A5025" w:rsidRDefault="002C583F" w:rsidP="002C583F">
      <w:pPr>
        <w:pStyle w:val="Tekstpodstawowy"/>
        <w:ind w:right="236"/>
        <w:jc w:val="center"/>
        <w:rPr>
          <w:rFonts w:ascii="Garamond" w:hAnsi="Garamond"/>
          <w:sz w:val="24"/>
          <w:szCs w:val="24"/>
          <w:lang w:val="pl-PL"/>
        </w:rPr>
      </w:pPr>
    </w:p>
    <w:sectPr w:rsidR="002C583F" w:rsidRPr="003A5025" w:rsidSect="00D02AB6">
      <w:footerReference w:type="default" r:id="rId9"/>
      <w:pgSz w:w="11900" w:h="16840"/>
      <w:pgMar w:top="1320" w:right="1160" w:bottom="480" w:left="1260" w:header="0" w:footer="296" w:gutter="0"/>
      <w:pgNumType w:start="2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600" w:rsidRDefault="00B93600">
      <w:r>
        <w:separator/>
      </w:r>
    </w:p>
  </w:endnote>
  <w:endnote w:type="continuationSeparator" w:id="0">
    <w:p w:rsidR="00B93600" w:rsidRDefault="00B93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aettenschweiler">
    <w:panose1 w:val="020B070604090206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DDD" w:rsidRDefault="00BB2DDD">
    <w:pPr>
      <w:pStyle w:val="Tekstpodstawowy"/>
      <w:spacing w:line="14" w:lineRule="auto"/>
      <w:rPr>
        <w:sz w:val="16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FF6528F" wp14:editId="07CA1B02">
              <wp:simplePos x="0" y="0"/>
              <wp:positionH relativeFrom="page">
                <wp:posOffset>6489700</wp:posOffset>
              </wp:positionH>
              <wp:positionV relativeFrom="page">
                <wp:posOffset>10365740</wp:posOffset>
              </wp:positionV>
              <wp:extent cx="193675" cy="165735"/>
              <wp:effectExtent l="3175" t="2540" r="3175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2DDD" w:rsidRDefault="00BB2DDD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02AB6">
                            <w:rPr>
                              <w:rFonts w:ascii="Calibri"/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F6528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11pt;margin-top:816.2pt;width:15.25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QMarAIAAKg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" filled="f" stroked="f">
              <v:textbox inset="0,0,0,0">
                <w:txbxContent>
                  <w:p w:rsidR="00BB2DDD" w:rsidRDefault="00BB2DDD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02AB6">
                      <w:rPr>
                        <w:rFonts w:ascii="Calibri"/>
                        <w:noProof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DDD" w:rsidRDefault="00BB2DDD">
    <w:pPr>
      <w:pStyle w:val="Tekstpodstawowy"/>
      <w:spacing w:line="14" w:lineRule="auto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92872" behindDoc="1" locked="0" layoutInCell="1" allowOverlap="1">
              <wp:simplePos x="0" y="0"/>
              <wp:positionH relativeFrom="page">
                <wp:posOffset>6489700</wp:posOffset>
              </wp:positionH>
              <wp:positionV relativeFrom="page">
                <wp:posOffset>10365740</wp:posOffset>
              </wp:positionV>
              <wp:extent cx="193675" cy="165735"/>
              <wp:effectExtent l="3175" t="2540" r="317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2DDD" w:rsidRDefault="00BB2DDD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02AB6">
                            <w:rPr>
                              <w:rFonts w:ascii="Calibri"/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11pt;margin-top:816.2pt;width:15.25pt;height:13.05pt;z-index:-23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" filled="f" stroked="f">
              <v:textbox inset="0,0,0,0">
                <w:txbxContent>
                  <w:p w:rsidR="00BB2DDD" w:rsidRDefault="00BB2DDD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02AB6">
                      <w:rPr>
                        <w:rFonts w:ascii="Calibri"/>
                        <w:noProof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600" w:rsidRDefault="00B93600">
      <w:r>
        <w:separator/>
      </w:r>
    </w:p>
  </w:footnote>
  <w:footnote w:type="continuationSeparator" w:id="0">
    <w:p w:rsidR="00B93600" w:rsidRDefault="00B93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840F3"/>
    <w:multiLevelType w:val="hybridMultilevel"/>
    <w:tmpl w:val="C9D8FB2C"/>
    <w:lvl w:ilvl="0" w:tplc="2A64AAB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" w15:restartNumberingAfterBreak="0">
    <w:nsid w:val="05653105"/>
    <w:multiLevelType w:val="hybridMultilevel"/>
    <w:tmpl w:val="94E23D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B7A77"/>
    <w:multiLevelType w:val="hybridMultilevel"/>
    <w:tmpl w:val="E42C24A8"/>
    <w:lvl w:ilvl="0" w:tplc="C9402EE0">
      <w:start w:val="1"/>
      <w:numFmt w:val="decimal"/>
      <w:lvlText w:val="%1."/>
      <w:lvlJc w:val="left"/>
      <w:pPr>
        <w:ind w:left="476" w:hanging="360"/>
      </w:pPr>
      <w:rPr>
        <w:rFonts w:ascii="Trebuchet MS" w:eastAsia="Trebuchet MS" w:hAnsi="Trebuchet MS" w:cs="Trebuchet MS" w:hint="default"/>
        <w:b/>
        <w:bCs/>
        <w:w w:val="99"/>
        <w:sz w:val="20"/>
        <w:szCs w:val="20"/>
      </w:rPr>
    </w:lvl>
    <w:lvl w:ilvl="1" w:tplc="D174C938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1AF477F8"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E294D63C">
      <w:numFmt w:val="bullet"/>
      <w:lvlText w:val="•"/>
      <w:lvlJc w:val="left"/>
      <w:pPr>
        <w:ind w:left="3126" w:hanging="360"/>
      </w:pPr>
      <w:rPr>
        <w:rFonts w:hint="default"/>
      </w:rPr>
    </w:lvl>
    <w:lvl w:ilvl="4" w:tplc="3B3837E4">
      <w:numFmt w:val="bullet"/>
      <w:lvlText w:val="•"/>
      <w:lvlJc w:val="left"/>
      <w:pPr>
        <w:ind w:left="4008" w:hanging="360"/>
      </w:pPr>
      <w:rPr>
        <w:rFonts w:hint="default"/>
      </w:rPr>
    </w:lvl>
    <w:lvl w:ilvl="5" w:tplc="8A209936">
      <w:numFmt w:val="bullet"/>
      <w:lvlText w:val="•"/>
      <w:lvlJc w:val="left"/>
      <w:pPr>
        <w:ind w:left="4890" w:hanging="360"/>
      </w:pPr>
      <w:rPr>
        <w:rFonts w:hint="default"/>
      </w:rPr>
    </w:lvl>
    <w:lvl w:ilvl="6" w:tplc="1EEA52CA">
      <w:numFmt w:val="bullet"/>
      <w:lvlText w:val="•"/>
      <w:lvlJc w:val="left"/>
      <w:pPr>
        <w:ind w:left="5772" w:hanging="360"/>
      </w:pPr>
      <w:rPr>
        <w:rFonts w:hint="default"/>
      </w:rPr>
    </w:lvl>
    <w:lvl w:ilvl="7" w:tplc="600C323C">
      <w:numFmt w:val="bullet"/>
      <w:lvlText w:val="•"/>
      <w:lvlJc w:val="left"/>
      <w:pPr>
        <w:ind w:left="6654" w:hanging="360"/>
      </w:pPr>
      <w:rPr>
        <w:rFonts w:hint="default"/>
      </w:rPr>
    </w:lvl>
    <w:lvl w:ilvl="8" w:tplc="88CC6A7C">
      <w:numFmt w:val="bullet"/>
      <w:lvlText w:val="•"/>
      <w:lvlJc w:val="left"/>
      <w:pPr>
        <w:ind w:left="7536" w:hanging="360"/>
      </w:pPr>
      <w:rPr>
        <w:rFonts w:hint="default"/>
      </w:rPr>
    </w:lvl>
  </w:abstractNum>
  <w:abstractNum w:abstractNumId="3" w15:restartNumberingAfterBreak="0">
    <w:nsid w:val="0AF511B8"/>
    <w:multiLevelType w:val="hybridMultilevel"/>
    <w:tmpl w:val="E6806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93B32"/>
    <w:multiLevelType w:val="hybridMultilevel"/>
    <w:tmpl w:val="387077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40DE0"/>
    <w:multiLevelType w:val="multilevel"/>
    <w:tmpl w:val="8C38A870"/>
    <w:lvl w:ilvl="0">
      <w:start w:val="6"/>
      <w:numFmt w:val="decimal"/>
      <w:lvlText w:val="%1."/>
      <w:lvlJc w:val="left"/>
      <w:pPr>
        <w:ind w:left="116" w:hanging="250"/>
      </w:pPr>
      <w:rPr>
        <w:rFonts w:ascii="Trebuchet MS" w:eastAsia="Trebuchet MS" w:hAnsi="Trebuchet MS" w:cs="Trebuchet MS" w:hint="default"/>
        <w:b/>
        <w:bCs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557" w:hanging="442"/>
      </w:pPr>
      <w:rPr>
        <w:rFonts w:ascii="Trebuchet MS" w:eastAsia="Trebuchet MS" w:hAnsi="Trebuchet MS" w:cs="Trebuchet MS" w:hint="default"/>
        <w:b/>
        <w:bCs/>
        <w:spacing w:val="-2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16" w:hanging="672"/>
      </w:pPr>
      <w:rPr>
        <w:rFonts w:ascii="Trebuchet MS" w:eastAsia="Trebuchet MS" w:hAnsi="Trebuchet MS" w:cs="Trebuchet MS" w:hint="default"/>
        <w:spacing w:val="-2"/>
        <w:w w:val="99"/>
        <w:sz w:val="20"/>
        <w:szCs w:val="20"/>
      </w:rPr>
    </w:lvl>
    <w:lvl w:ilvl="3">
      <w:numFmt w:val="bullet"/>
      <w:lvlText w:val="•"/>
      <w:lvlJc w:val="left"/>
      <w:pPr>
        <w:ind w:left="2502" w:hanging="672"/>
      </w:pPr>
      <w:rPr>
        <w:rFonts w:hint="default"/>
      </w:rPr>
    </w:lvl>
    <w:lvl w:ilvl="4">
      <w:numFmt w:val="bullet"/>
      <w:lvlText w:val="•"/>
      <w:lvlJc w:val="left"/>
      <w:pPr>
        <w:ind w:left="3473" w:hanging="672"/>
      </w:pPr>
      <w:rPr>
        <w:rFonts w:hint="default"/>
      </w:rPr>
    </w:lvl>
    <w:lvl w:ilvl="5">
      <w:numFmt w:val="bullet"/>
      <w:lvlText w:val="•"/>
      <w:lvlJc w:val="left"/>
      <w:pPr>
        <w:ind w:left="4444" w:hanging="672"/>
      </w:pPr>
      <w:rPr>
        <w:rFonts w:hint="default"/>
      </w:rPr>
    </w:lvl>
    <w:lvl w:ilvl="6">
      <w:numFmt w:val="bullet"/>
      <w:lvlText w:val="•"/>
      <w:lvlJc w:val="left"/>
      <w:pPr>
        <w:ind w:left="5415" w:hanging="672"/>
      </w:pPr>
      <w:rPr>
        <w:rFonts w:hint="default"/>
      </w:rPr>
    </w:lvl>
    <w:lvl w:ilvl="7">
      <w:numFmt w:val="bullet"/>
      <w:lvlText w:val="•"/>
      <w:lvlJc w:val="left"/>
      <w:pPr>
        <w:ind w:left="6386" w:hanging="672"/>
      </w:pPr>
      <w:rPr>
        <w:rFonts w:hint="default"/>
      </w:rPr>
    </w:lvl>
    <w:lvl w:ilvl="8">
      <w:numFmt w:val="bullet"/>
      <w:lvlText w:val="•"/>
      <w:lvlJc w:val="left"/>
      <w:pPr>
        <w:ind w:left="7357" w:hanging="672"/>
      </w:pPr>
      <w:rPr>
        <w:rFonts w:hint="default"/>
      </w:rPr>
    </w:lvl>
  </w:abstractNum>
  <w:abstractNum w:abstractNumId="6" w15:restartNumberingAfterBreak="0">
    <w:nsid w:val="12730536"/>
    <w:multiLevelType w:val="hybridMultilevel"/>
    <w:tmpl w:val="34EA7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C6CFD"/>
    <w:multiLevelType w:val="hybridMultilevel"/>
    <w:tmpl w:val="C3AE7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D4FD9"/>
    <w:multiLevelType w:val="hybridMultilevel"/>
    <w:tmpl w:val="DF4ADCF2"/>
    <w:lvl w:ilvl="0" w:tplc="B796703A">
      <w:numFmt w:val="bullet"/>
      <w:lvlText w:val=""/>
      <w:lvlJc w:val="left"/>
      <w:pPr>
        <w:ind w:left="424" w:hanging="471"/>
      </w:pPr>
      <w:rPr>
        <w:rFonts w:ascii="Symbol" w:eastAsia="Symbol" w:hAnsi="Symbol" w:cs="Symbol" w:hint="default"/>
        <w:w w:val="59"/>
        <w:sz w:val="20"/>
        <w:szCs w:val="20"/>
      </w:rPr>
    </w:lvl>
    <w:lvl w:ilvl="1" w:tplc="CD061E08">
      <w:numFmt w:val="bullet"/>
      <w:lvlText w:val="•"/>
      <w:lvlJc w:val="left"/>
      <w:pPr>
        <w:ind w:left="1209" w:hanging="471"/>
      </w:pPr>
      <w:rPr>
        <w:rFonts w:hint="default"/>
      </w:rPr>
    </w:lvl>
    <w:lvl w:ilvl="2" w:tplc="58AAD3DC">
      <w:numFmt w:val="bullet"/>
      <w:lvlText w:val="•"/>
      <w:lvlJc w:val="left"/>
      <w:pPr>
        <w:ind w:left="1999" w:hanging="471"/>
      </w:pPr>
      <w:rPr>
        <w:rFonts w:hint="default"/>
      </w:rPr>
    </w:lvl>
    <w:lvl w:ilvl="3" w:tplc="1B6ECBBA">
      <w:numFmt w:val="bullet"/>
      <w:lvlText w:val="•"/>
      <w:lvlJc w:val="left"/>
      <w:pPr>
        <w:ind w:left="2789" w:hanging="471"/>
      </w:pPr>
      <w:rPr>
        <w:rFonts w:hint="default"/>
      </w:rPr>
    </w:lvl>
    <w:lvl w:ilvl="4" w:tplc="525C1244">
      <w:numFmt w:val="bullet"/>
      <w:lvlText w:val="•"/>
      <w:lvlJc w:val="left"/>
      <w:pPr>
        <w:ind w:left="3579" w:hanging="471"/>
      </w:pPr>
      <w:rPr>
        <w:rFonts w:hint="default"/>
      </w:rPr>
    </w:lvl>
    <w:lvl w:ilvl="5" w:tplc="06F67130">
      <w:numFmt w:val="bullet"/>
      <w:lvlText w:val="•"/>
      <w:lvlJc w:val="left"/>
      <w:pPr>
        <w:ind w:left="4369" w:hanging="471"/>
      </w:pPr>
      <w:rPr>
        <w:rFonts w:hint="default"/>
      </w:rPr>
    </w:lvl>
    <w:lvl w:ilvl="6" w:tplc="9A40299C">
      <w:numFmt w:val="bullet"/>
      <w:lvlText w:val="•"/>
      <w:lvlJc w:val="left"/>
      <w:pPr>
        <w:ind w:left="5159" w:hanging="471"/>
      </w:pPr>
      <w:rPr>
        <w:rFonts w:hint="default"/>
      </w:rPr>
    </w:lvl>
    <w:lvl w:ilvl="7" w:tplc="9FAE6F7C">
      <w:numFmt w:val="bullet"/>
      <w:lvlText w:val="•"/>
      <w:lvlJc w:val="left"/>
      <w:pPr>
        <w:ind w:left="5948" w:hanging="471"/>
      </w:pPr>
      <w:rPr>
        <w:rFonts w:hint="default"/>
      </w:rPr>
    </w:lvl>
    <w:lvl w:ilvl="8" w:tplc="713097D8">
      <w:numFmt w:val="bullet"/>
      <w:lvlText w:val="•"/>
      <w:lvlJc w:val="left"/>
      <w:pPr>
        <w:ind w:left="6738" w:hanging="471"/>
      </w:pPr>
      <w:rPr>
        <w:rFonts w:hint="default"/>
      </w:rPr>
    </w:lvl>
  </w:abstractNum>
  <w:abstractNum w:abstractNumId="9" w15:restartNumberingAfterBreak="0">
    <w:nsid w:val="1A4D1F11"/>
    <w:multiLevelType w:val="hybridMultilevel"/>
    <w:tmpl w:val="09428390"/>
    <w:lvl w:ilvl="0" w:tplc="9DFEC0AC">
      <w:start w:val="1"/>
      <w:numFmt w:val="decimal"/>
      <w:lvlText w:val="%1."/>
      <w:lvlJc w:val="left"/>
      <w:pPr>
        <w:ind w:left="508" w:hanging="360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</w:rPr>
    </w:lvl>
    <w:lvl w:ilvl="1" w:tplc="2B8C24EE">
      <w:numFmt w:val="bullet"/>
      <w:lvlText w:val=""/>
      <w:lvlJc w:val="left"/>
      <w:pPr>
        <w:ind w:left="895" w:hanging="447"/>
      </w:pPr>
      <w:rPr>
        <w:rFonts w:ascii="Symbol" w:eastAsia="Symbol" w:hAnsi="Symbol" w:cs="Symbol" w:hint="default"/>
        <w:w w:val="59"/>
        <w:sz w:val="20"/>
        <w:szCs w:val="20"/>
      </w:rPr>
    </w:lvl>
    <w:lvl w:ilvl="2" w:tplc="38D6B516">
      <w:numFmt w:val="bullet"/>
      <w:lvlText w:val="•"/>
      <w:lvlJc w:val="left"/>
      <w:pPr>
        <w:ind w:left="1724" w:hanging="447"/>
      </w:pPr>
      <w:rPr>
        <w:rFonts w:hint="default"/>
      </w:rPr>
    </w:lvl>
    <w:lvl w:ilvl="3" w:tplc="890C0F08">
      <w:numFmt w:val="bullet"/>
      <w:lvlText w:val="•"/>
      <w:lvlJc w:val="left"/>
      <w:pPr>
        <w:ind w:left="2548" w:hanging="447"/>
      </w:pPr>
      <w:rPr>
        <w:rFonts w:hint="default"/>
      </w:rPr>
    </w:lvl>
    <w:lvl w:ilvl="4" w:tplc="FDD0C808">
      <w:numFmt w:val="bullet"/>
      <w:lvlText w:val="•"/>
      <w:lvlJc w:val="left"/>
      <w:pPr>
        <w:ind w:left="3372" w:hanging="447"/>
      </w:pPr>
      <w:rPr>
        <w:rFonts w:hint="default"/>
      </w:rPr>
    </w:lvl>
    <w:lvl w:ilvl="5" w:tplc="6A1065D8">
      <w:numFmt w:val="bullet"/>
      <w:lvlText w:val="•"/>
      <w:lvlJc w:val="left"/>
      <w:pPr>
        <w:ind w:left="4197" w:hanging="447"/>
      </w:pPr>
      <w:rPr>
        <w:rFonts w:hint="default"/>
      </w:rPr>
    </w:lvl>
    <w:lvl w:ilvl="6" w:tplc="88A0E436">
      <w:numFmt w:val="bullet"/>
      <w:lvlText w:val="•"/>
      <w:lvlJc w:val="left"/>
      <w:pPr>
        <w:ind w:left="5021" w:hanging="447"/>
      </w:pPr>
      <w:rPr>
        <w:rFonts w:hint="default"/>
      </w:rPr>
    </w:lvl>
    <w:lvl w:ilvl="7" w:tplc="6980CA3C">
      <w:numFmt w:val="bullet"/>
      <w:lvlText w:val="•"/>
      <w:lvlJc w:val="left"/>
      <w:pPr>
        <w:ind w:left="5845" w:hanging="447"/>
      </w:pPr>
      <w:rPr>
        <w:rFonts w:hint="default"/>
      </w:rPr>
    </w:lvl>
    <w:lvl w:ilvl="8" w:tplc="1966E084">
      <w:numFmt w:val="bullet"/>
      <w:lvlText w:val="•"/>
      <w:lvlJc w:val="left"/>
      <w:pPr>
        <w:ind w:left="6669" w:hanging="447"/>
      </w:pPr>
      <w:rPr>
        <w:rFonts w:hint="default"/>
      </w:rPr>
    </w:lvl>
  </w:abstractNum>
  <w:abstractNum w:abstractNumId="10" w15:restartNumberingAfterBreak="0">
    <w:nsid w:val="1C7A2E4D"/>
    <w:multiLevelType w:val="hybridMultilevel"/>
    <w:tmpl w:val="F894E9F8"/>
    <w:lvl w:ilvl="0" w:tplc="4CEA337C">
      <w:start w:val="1"/>
      <w:numFmt w:val="decimal"/>
      <w:lvlText w:val="%1."/>
      <w:lvlJc w:val="left"/>
      <w:pPr>
        <w:ind w:left="424" w:hanging="360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</w:rPr>
    </w:lvl>
    <w:lvl w:ilvl="1" w:tplc="ABC06BF8">
      <w:numFmt w:val="bullet"/>
      <w:lvlText w:val="•"/>
      <w:lvlJc w:val="left"/>
      <w:pPr>
        <w:ind w:left="1209" w:hanging="360"/>
      </w:pPr>
      <w:rPr>
        <w:rFonts w:hint="default"/>
      </w:rPr>
    </w:lvl>
    <w:lvl w:ilvl="2" w:tplc="63762B92">
      <w:numFmt w:val="bullet"/>
      <w:lvlText w:val="•"/>
      <w:lvlJc w:val="left"/>
      <w:pPr>
        <w:ind w:left="1999" w:hanging="360"/>
      </w:pPr>
      <w:rPr>
        <w:rFonts w:hint="default"/>
      </w:rPr>
    </w:lvl>
    <w:lvl w:ilvl="3" w:tplc="E63ADDDE">
      <w:numFmt w:val="bullet"/>
      <w:lvlText w:val="•"/>
      <w:lvlJc w:val="left"/>
      <w:pPr>
        <w:ind w:left="2789" w:hanging="360"/>
      </w:pPr>
      <w:rPr>
        <w:rFonts w:hint="default"/>
      </w:rPr>
    </w:lvl>
    <w:lvl w:ilvl="4" w:tplc="2DBAB4EE">
      <w:numFmt w:val="bullet"/>
      <w:lvlText w:val="•"/>
      <w:lvlJc w:val="left"/>
      <w:pPr>
        <w:ind w:left="3579" w:hanging="360"/>
      </w:pPr>
      <w:rPr>
        <w:rFonts w:hint="default"/>
      </w:rPr>
    </w:lvl>
    <w:lvl w:ilvl="5" w:tplc="9D4048CC">
      <w:numFmt w:val="bullet"/>
      <w:lvlText w:val="•"/>
      <w:lvlJc w:val="left"/>
      <w:pPr>
        <w:ind w:left="4369" w:hanging="360"/>
      </w:pPr>
      <w:rPr>
        <w:rFonts w:hint="default"/>
      </w:rPr>
    </w:lvl>
    <w:lvl w:ilvl="6" w:tplc="365E0B2E"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44B422FE">
      <w:numFmt w:val="bullet"/>
      <w:lvlText w:val="•"/>
      <w:lvlJc w:val="left"/>
      <w:pPr>
        <w:ind w:left="5948" w:hanging="360"/>
      </w:pPr>
      <w:rPr>
        <w:rFonts w:hint="default"/>
      </w:rPr>
    </w:lvl>
    <w:lvl w:ilvl="8" w:tplc="BAD87D10">
      <w:numFmt w:val="bullet"/>
      <w:lvlText w:val="•"/>
      <w:lvlJc w:val="left"/>
      <w:pPr>
        <w:ind w:left="6738" w:hanging="360"/>
      </w:pPr>
      <w:rPr>
        <w:rFonts w:hint="default"/>
      </w:rPr>
    </w:lvl>
  </w:abstractNum>
  <w:abstractNum w:abstractNumId="11" w15:restartNumberingAfterBreak="0">
    <w:nsid w:val="1D795290"/>
    <w:multiLevelType w:val="hybridMultilevel"/>
    <w:tmpl w:val="4A04DBC4"/>
    <w:lvl w:ilvl="0" w:tplc="04150011">
      <w:start w:val="1"/>
      <w:numFmt w:val="decimal"/>
      <w:lvlText w:val="%1)"/>
      <w:lvlJc w:val="left"/>
      <w:pPr>
        <w:ind w:left="476" w:hanging="360"/>
      </w:pPr>
      <w:rPr>
        <w:rFonts w:hint="default"/>
        <w:spacing w:val="0"/>
        <w:w w:val="99"/>
        <w:sz w:val="24"/>
        <w:szCs w:val="24"/>
      </w:rPr>
    </w:lvl>
    <w:lvl w:ilvl="1" w:tplc="62803BE6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3E80294C"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A08499F0">
      <w:numFmt w:val="bullet"/>
      <w:lvlText w:val="•"/>
      <w:lvlJc w:val="left"/>
      <w:pPr>
        <w:ind w:left="3126" w:hanging="360"/>
      </w:pPr>
      <w:rPr>
        <w:rFonts w:hint="default"/>
      </w:rPr>
    </w:lvl>
    <w:lvl w:ilvl="4" w:tplc="31168002">
      <w:numFmt w:val="bullet"/>
      <w:lvlText w:val="•"/>
      <w:lvlJc w:val="left"/>
      <w:pPr>
        <w:ind w:left="4008" w:hanging="360"/>
      </w:pPr>
      <w:rPr>
        <w:rFonts w:hint="default"/>
      </w:rPr>
    </w:lvl>
    <w:lvl w:ilvl="5" w:tplc="5EA66020">
      <w:numFmt w:val="bullet"/>
      <w:lvlText w:val="•"/>
      <w:lvlJc w:val="left"/>
      <w:pPr>
        <w:ind w:left="4890" w:hanging="360"/>
      </w:pPr>
      <w:rPr>
        <w:rFonts w:hint="default"/>
      </w:rPr>
    </w:lvl>
    <w:lvl w:ilvl="6" w:tplc="1662FAEC">
      <w:numFmt w:val="bullet"/>
      <w:lvlText w:val="•"/>
      <w:lvlJc w:val="left"/>
      <w:pPr>
        <w:ind w:left="5772" w:hanging="360"/>
      </w:pPr>
      <w:rPr>
        <w:rFonts w:hint="default"/>
      </w:rPr>
    </w:lvl>
    <w:lvl w:ilvl="7" w:tplc="BCAED886">
      <w:numFmt w:val="bullet"/>
      <w:lvlText w:val="•"/>
      <w:lvlJc w:val="left"/>
      <w:pPr>
        <w:ind w:left="6654" w:hanging="360"/>
      </w:pPr>
      <w:rPr>
        <w:rFonts w:hint="default"/>
      </w:rPr>
    </w:lvl>
    <w:lvl w:ilvl="8" w:tplc="0AAE2570">
      <w:numFmt w:val="bullet"/>
      <w:lvlText w:val="•"/>
      <w:lvlJc w:val="left"/>
      <w:pPr>
        <w:ind w:left="7536" w:hanging="360"/>
      </w:pPr>
      <w:rPr>
        <w:rFonts w:hint="default"/>
      </w:rPr>
    </w:lvl>
  </w:abstractNum>
  <w:abstractNum w:abstractNumId="12" w15:restartNumberingAfterBreak="0">
    <w:nsid w:val="1D840B44"/>
    <w:multiLevelType w:val="hybridMultilevel"/>
    <w:tmpl w:val="9DA2C284"/>
    <w:lvl w:ilvl="0" w:tplc="DEDE9E1E">
      <w:start w:val="1"/>
      <w:numFmt w:val="decimal"/>
      <w:lvlText w:val="%1."/>
      <w:lvlJc w:val="left"/>
      <w:pPr>
        <w:ind w:left="424" w:hanging="360"/>
      </w:pPr>
      <w:rPr>
        <w:rFonts w:hint="default"/>
        <w:spacing w:val="-1"/>
        <w:w w:val="99"/>
      </w:rPr>
    </w:lvl>
    <w:lvl w:ilvl="1" w:tplc="93628E8A">
      <w:numFmt w:val="bullet"/>
      <w:lvlText w:val=""/>
      <w:lvlJc w:val="left"/>
      <w:pPr>
        <w:ind w:left="460" w:hanging="267"/>
      </w:pPr>
      <w:rPr>
        <w:rFonts w:ascii="Symbol" w:eastAsia="Symbol" w:hAnsi="Symbol" w:cs="Symbol" w:hint="default"/>
        <w:w w:val="59"/>
        <w:sz w:val="20"/>
        <w:szCs w:val="20"/>
      </w:rPr>
    </w:lvl>
    <w:lvl w:ilvl="2" w:tplc="B54CC9B0">
      <w:numFmt w:val="bullet"/>
      <w:lvlText w:val="•"/>
      <w:lvlJc w:val="left"/>
      <w:pPr>
        <w:ind w:left="1333" w:hanging="267"/>
      </w:pPr>
      <w:rPr>
        <w:rFonts w:hint="default"/>
      </w:rPr>
    </w:lvl>
    <w:lvl w:ilvl="3" w:tplc="DB9C8756">
      <w:numFmt w:val="bullet"/>
      <w:lvlText w:val="•"/>
      <w:lvlJc w:val="left"/>
      <w:pPr>
        <w:ind w:left="2206" w:hanging="267"/>
      </w:pPr>
      <w:rPr>
        <w:rFonts w:hint="default"/>
      </w:rPr>
    </w:lvl>
    <w:lvl w:ilvl="4" w:tplc="762E5268">
      <w:numFmt w:val="bullet"/>
      <w:lvlText w:val="•"/>
      <w:lvlJc w:val="left"/>
      <w:pPr>
        <w:ind w:left="3079" w:hanging="267"/>
      </w:pPr>
      <w:rPr>
        <w:rFonts w:hint="default"/>
      </w:rPr>
    </w:lvl>
    <w:lvl w:ilvl="5" w:tplc="F954CAA8">
      <w:numFmt w:val="bullet"/>
      <w:lvlText w:val="•"/>
      <w:lvlJc w:val="left"/>
      <w:pPr>
        <w:ind w:left="3952" w:hanging="267"/>
      </w:pPr>
      <w:rPr>
        <w:rFonts w:hint="default"/>
      </w:rPr>
    </w:lvl>
    <w:lvl w:ilvl="6" w:tplc="3EC6B9EE">
      <w:numFmt w:val="bullet"/>
      <w:lvlText w:val="•"/>
      <w:lvlJc w:val="left"/>
      <w:pPr>
        <w:ind w:left="4825" w:hanging="267"/>
      </w:pPr>
      <w:rPr>
        <w:rFonts w:hint="default"/>
      </w:rPr>
    </w:lvl>
    <w:lvl w:ilvl="7" w:tplc="64127ED4">
      <w:numFmt w:val="bullet"/>
      <w:lvlText w:val="•"/>
      <w:lvlJc w:val="left"/>
      <w:pPr>
        <w:ind w:left="5698" w:hanging="267"/>
      </w:pPr>
      <w:rPr>
        <w:rFonts w:hint="default"/>
      </w:rPr>
    </w:lvl>
    <w:lvl w:ilvl="8" w:tplc="2872229E">
      <w:numFmt w:val="bullet"/>
      <w:lvlText w:val="•"/>
      <w:lvlJc w:val="left"/>
      <w:pPr>
        <w:ind w:left="6572" w:hanging="267"/>
      </w:pPr>
      <w:rPr>
        <w:rFonts w:hint="default"/>
      </w:rPr>
    </w:lvl>
  </w:abstractNum>
  <w:abstractNum w:abstractNumId="13" w15:restartNumberingAfterBreak="0">
    <w:nsid w:val="1DF91890"/>
    <w:multiLevelType w:val="hybridMultilevel"/>
    <w:tmpl w:val="08448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F36292"/>
    <w:multiLevelType w:val="hybridMultilevel"/>
    <w:tmpl w:val="8C96D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04C9E"/>
    <w:multiLevelType w:val="hybridMultilevel"/>
    <w:tmpl w:val="2D1AA0E2"/>
    <w:lvl w:ilvl="0" w:tplc="80E0B9C0">
      <w:start w:val="1"/>
      <w:numFmt w:val="decimal"/>
      <w:lvlText w:val="%1."/>
      <w:lvlJc w:val="left"/>
      <w:pPr>
        <w:ind w:left="424" w:hanging="360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</w:rPr>
    </w:lvl>
    <w:lvl w:ilvl="1" w:tplc="73E828A2">
      <w:numFmt w:val="bullet"/>
      <w:lvlText w:val=""/>
      <w:lvlJc w:val="left"/>
      <w:pPr>
        <w:ind w:left="460" w:hanging="197"/>
      </w:pPr>
      <w:rPr>
        <w:rFonts w:ascii="Symbol" w:eastAsia="Symbol" w:hAnsi="Symbol" w:cs="Symbol" w:hint="default"/>
        <w:w w:val="59"/>
        <w:sz w:val="20"/>
        <w:szCs w:val="20"/>
      </w:rPr>
    </w:lvl>
    <w:lvl w:ilvl="2" w:tplc="30DCEA6E">
      <w:numFmt w:val="bullet"/>
      <w:lvlText w:val="•"/>
      <w:lvlJc w:val="left"/>
      <w:pPr>
        <w:ind w:left="1333" w:hanging="197"/>
      </w:pPr>
      <w:rPr>
        <w:rFonts w:hint="default"/>
      </w:rPr>
    </w:lvl>
    <w:lvl w:ilvl="3" w:tplc="04A45F82">
      <w:numFmt w:val="bullet"/>
      <w:lvlText w:val="•"/>
      <w:lvlJc w:val="left"/>
      <w:pPr>
        <w:ind w:left="2206" w:hanging="197"/>
      </w:pPr>
      <w:rPr>
        <w:rFonts w:hint="default"/>
      </w:rPr>
    </w:lvl>
    <w:lvl w:ilvl="4" w:tplc="7C2AD53E">
      <w:numFmt w:val="bullet"/>
      <w:lvlText w:val="•"/>
      <w:lvlJc w:val="left"/>
      <w:pPr>
        <w:ind w:left="3079" w:hanging="197"/>
      </w:pPr>
      <w:rPr>
        <w:rFonts w:hint="default"/>
      </w:rPr>
    </w:lvl>
    <w:lvl w:ilvl="5" w:tplc="62CA4B22">
      <w:numFmt w:val="bullet"/>
      <w:lvlText w:val="•"/>
      <w:lvlJc w:val="left"/>
      <w:pPr>
        <w:ind w:left="3952" w:hanging="197"/>
      </w:pPr>
      <w:rPr>
        <w:rFonts w:hint="default"/>
      </w:rPr>
    </w:lvl>
    <w:lvl w:ilvl="6" w:tplc="B5C25042">
      <w:numFmt w:val="bullet"/>
      <w:lvlText w:val="•"/>
      <w:lvlJc w:val="left"/>
      <w:pPr>
        <w:ind w:left="4825" w:hanging="197"/>
      </w:pPr>
      <w:rPr>
        <w:rFonts w:hint="default"/>
      </w:rPr>
    </w:lvl>
    <w:lvl w:ilvl="7" w:tplc="45EE072C">
      <w:numFmt w:val="bullet"/>
      <w:lvlText w:val="•"/>
      <w:lvlJc w:val="left"/>
      <w:pPr>
        <w:ind w:left="5698" w:hanging="197"/>
      </w:pPr>
      <w:rPr>
        <w:rFonts w:hint="default"/>
      </w:rPr>
    </w:lvl>
    <w:lvl w:ilvl="8" w:tplc="7BDE6B22">
      <w:numFmt w:val="bullet"/>
      <w:lvlText w:val="•"/>
      <w:lvlJc w:val="left"/>
      <w:pPr>
        <w:ind w:left="6572" w:hanging="197"/>
      </w:pPr>
      <w:rPr>
        <w:rFonts w:hint="default"/>
      </w:rPr>
    </w:lvl>
  </w:abstractNum>
  <w:abstractNum w:abstractNumId="16" w15:restartNumberingAfterBreak="0">
    <w:nsid w:val="2B714609"/>
    <w:multiLevelType w:val="hybridMultilevel"/>
    <w:tmpl w:val="27DA1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FA38BA"/>
    <w:multiLevelType w:val="hybridMultilevel"/>
    <w:tmpl w:val="FFF2A220"/>
    <w:lvl w:ilvl="0" w:tplc="3272CE0C">
      <w:start w:val="1"/>
      <w:numFmt w:val="lowerLetter"/>
      <w:lvlText w:val="%1.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A0463BA2">
      <w:start w:val="5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Verdana" w:hAnsi="Verdana" w:cs="Haettenschweiler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8" w15:restartNumberingAfterBreak="0">
    <w:nsid w:val="2FAC1705"/>
    <w:multiLevelType w:val="hybridMultilevel"/>
    <w:tmpl w:val="92E86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7459C"/>
    <w:multiLevelType w:val="hybridMultilevel"/>
    <w:tmpl w:val="55A04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286078"/>
    <w:multiLevelType w:val="hybridMultilevel"/>
    <w:tmpl w:val="6ECCE1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12737"/>
    <w:multiLevelType w:val="hybridMultilevel"/>
    <w:tmpl w:val="2BAE3560"/>
    <w:lvl w:ilvl="0" w:tplc="F2428850">
      <w:start w:val="4"/>
      <w:numFmt w:val="decimal"/>
      <w:lvlText w:val="%1."/>
      <w:lvlJc w:val="left"/>
      <w:pPr>
        <w:ind w:left="424" w:hanging="360"/>
      </w:pPr>
      <w:rPr>
        <w:rFonts w:ascii="Arial" w:eastAsia="Arial" w:hAnsi="Arial" w:cs="Arial" w:hint="default"/>
        <w:w w:val="99"/>
        <w:sz w:val="18"/>
        <w:szCs w:val="18"/>
      </w:rPr>
    </w:lvl>
    <w:lvl w:ilvl="1" w:tplc="FAA42CF8">
      <w:numFmt w:val="bullet"/>
      <w:lvlText w:val=""/>
      <w:lvlJc w:val="left"/>
      <w:pPr>
        <w:ind w:left="715" w:hanging="411"/>
      </w:pPr>
      <w:rPr>
        <w:rFonts w:ascii="Symbol" w:eastAsia="Symbol" w:hAnsi="Symbol" w:cs="Symbol" w:hint="default"/>
        <w:w w:val="59"/>
        <w:sz w:val="20"/>
        <w:szCs w:val="20"/>
      </w:rPr>
    </w:lvl>
    <w:lvl w:ilvl="2" w:tplc="7F2886F8">
      <w:numFmt w:val="bullet"/>
      <w:lvlText w:val="•"/>
      <w:lvlJc w:val="left"/>
      <w:pPr>
        <w:ind w:left="1564" w:hanging="411"/>
      </w:pPr>
      <w:rPr>
        <w:rFonts w:hint="default"/>
      </w:rPr>
    </w:lvl>
    <w:lvl w:ilvl="3" w:tplc="4558D27A">
      <w:numFmt w:val="bullet"/>
      <w:lvlText w:val="•"/>
      <w:lvlJc w:val="left"/>
      <w:pPr>
        <w:ind w:left="2408" w:hanging="411"/>
      </w:pPr>
      <w:rPr>
        <w:rFonts w:hint="default"/>
      </w:rPr>
    </w:lvl>
    <w:lvl w:ilvl="4" w:tplc="3BEE624C">
      <w:numFmt w:val="bullet"/>
      <w:lvlText w:val="•"/>
      <w:lvlJc w:val="left"/>
      <w:pPr>
        <w:ind w:left="3252" w:hanging="411"/>
      </w:pPr>
      <w:rPr>
        <w:rFonts w:hint="default"/>
      </w:rPr>
    </w:lvl>
    <w:lvl w:ilvl="5" w:tplc="74F69DBE">
      <w:numFmt w:val="bullet"/>
      <w:lvlText w:val="•"/>
      <w:lvlJc w:val="left"/>
      <w:pPr>
        <w:ind w:left="4097" w:hanging="411"/>
      </w:pPr>
      <w:rPr>
        <w:rFonts w:hint="default"/>
      </w:rPr>
    </w:lvl>
    <w:lvl w:ilvl="6" w:tplc="089EFF14">
      <w:numFmt w:val="bullet"/>
      <w:lvlText w:val="•"/>
      <w:lvlJc w:val="left"/>
      <w:pPr>
        <w:ind w:left="4941" w:hanging="411"/>
      </w:pPr>
      <w:rPr>
        <w:rFonts w:hint="default"/>
      </w:rPr>
    </w:lvl>
    <w:lvl w:ilvl="7" w:tplc="4D308DB4">
      <w:numFmt w:val="bullet"/>
      <w:lvlText w:val="•"/>
      <w:lvlJc w:val="left"/>
      <w:pPr>
        <w:ind w:left="5785" w:hanging="411"/>
      </w:pPr>
      <w:rPr>
        <w:rFonts w:hint="default"/>
      </w:rPr>
    </w:lvl>
    <w:lvl w:ilvl="8" w:tplc="DE90CE9A">
      <w:numFmt w:val="bullet"/>
      <w:lvlText w:val="•"/>
      <w:lvlJc w:val="left"/>
      <w:pPr>
        <w:ind w:left="6629" w:hanging="411"/>
      </w:pPr>
      <w:rPr>
        <w:rFonts w:hint="default"/>
      </w:rPr>
    </w:lvl>
  </w:abstractNum>
  <w:abstractNum w:abstractNumId="22" w15:restartNumberingAfterBreak="0">
    <w:nsid w:val="3521616F"/>
    <w:multiLevelType w:val="hybridMultilevel"/>
    <w:tmpl w:val="33162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7E228E"/>
    <w:multiLevelType w:val="hybridMultilevel"/>
    <w:tmpl w:val="7B28421C"/>
    <w:lvl w:ilvl="0" w:tplc="6B1ED442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D6A3B0E"/>
    <w:multiLevelType w:val="hybridMultilevel"/>
    <w:tmpl w:val="82A096EE"/>
    <w:lvl w:ilvl="0" w:tplc="AE9ACFFC">
      <w:start w:val="1"/>
      <w:numFmt w:val="decimal"/>
      <w:lvlText w:val="%1."/>
      <w:lvlJc w:val="left"/>
      <w:pPr>
        <w:ind w:left="424" w:hanging="360"/>
      </w:pPr>
      <w:rPr>
        <w:rFonts w:ascii="Arial" w:eastAsia="Arial" w:hAnsi="Arial" w:cs="Arial" w:hint="default"/>
        <w:w w:val="99"/>
        <w:sz w:val="18"/>
        <w:szCs w:val="18"/>
      </w:rPr>
    </w:lvl>
    <w:lvl w:ilvl="1" w:tplc="9F26E696">
      <w:numFmt w:val="bullet"/>
      <w:lvlText w:val=""/>
      <w:lvlJc w:val="left"/>
      <w:pPr>
        <w:ind w:left="715" w:hanging="360"/>
      </w:pPr>
      <w:rPr>
        <w:rFonts w:ascii="Symbol" w:eastAsia="Symbol" w:hAnsi="Symbol" w:cs="Symbol" w:hint="default"/>
        <w:w w:val="59"/>
        <w:sz w:val="20"/>
        <w:szCs w:val="20"/>
      </w:rPr>
    </w:lvl>
    <w:lvl w:ilvl="2" w:tplc="A4D88D04">
      <w:numFmt w:val="bullet"/>
      <w:lvlText w:val="•"/>
      <w:lvlJc w:val="left"/>
      <w:pPr>
        <w:ind w:left="1564" w:hanging="360"/>
      </w:pPr>
      <w:rPr>
        <w:rFonts w:hint="default"/>
      </w:rPr>
    </w:lvl>
    <w:lvl w:ilvl="3" w:tplc="7DAE1A5C">
      <w:numFmt w:val="bullet"/>
      <w:lvlText w:val="•"/>
      <w:lvlJc w:val="left"/>
      <w:pPr>
        <w:ind w:left="2408" w:hanging="360"/>
      </w:pPr>
      <w:rPr>
        <w:rFonts w:hint="default"/>
      </w:rPr>
    </w:lvl>
    <w:lvl w:ilvl="4" w:tplc="86A83DC4">
      <w:numFmt w:val="bullet"/>
      <w:lvlText w:val="•"/>
      <w:lvlJc w:val="left"/>
      <w:pPr>
        <w:ind w:left="3252" w:hanging="360"/>
      </w:pPr>
      <w:rPr>
        <w:rFonts w:hint="default"/>
      </w:rPr>
    </w:lvl>
    <w:lvl w:ilvl="5" w:tplc="F16C8062">
      <w:numFmt w:val="bullet"/>
      <w:lvlText w:val="•"/>
      <w:lvlJc w:val="left"/>
      <w:pPr>
        <w:ind w:left="4097" w:hanging="360"/>
      </w:pPr>
      <w:rPr>
        <w:rFonts w:hint="default"/>
      </w:rPr>
    </w:lvl>
    <w:lvl w:ilvl="6" w:tplc="A74C8534">
      <w:numFmt w:val="bullet"/>
      <w:lvlText w:val="•"/>
      <w:lvlJc w:val="left"/>
      <w:pPr>
        <w:ind w:left="4941" w:hanging="360"/>
      </w:pPr>
      <w:rPr>
        <w:rFonts w:hint="default"/>
      </w:rPr>
    </w:lvl>
    <w:lvl w:ilvl="7" w:tplc="9B4888A0">
      <w:numFmt w:val="bullet"/>
      <w:lvlText w:val="•"/>
      <w:lvlJc w:val="left"/>
      <w:pPr>
        <w:ind w:left="5785" w:hanging="360"/>
      </w:pPr>
      <w:rPr>
        <w:rFonts w:hint="default"/>
      </w:rPr>
    </w:lvl>
    <w:lvl w:ilvl="8" w:tplc="D28CC33E">
      <w:numFmt w:val="bullet"/>
      <w:lvlText w:val="•"/>
      <w:lvlJc w:val="left"/>
      <w:pPr>
        <w:ind w:left="6629" w:hanging="360"/>
      </w:pPr>
      <w:rPr>
        <w:rFonts w:hint="default"/>
      </w:rPr>
    </w:lvl>
  </w:abstractNum>
  <w:abstractNum w:abstractNumId="25" w15:restartNumberingAfterBreak="0">
    <w:nsid w:val="3E8B249B"/>
    <w:multiLevelType w:val="hybridMultilevel"/>
    <w:tmpl w:val="326E2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8E3AF7"/>
    <w:multiLevelType w:val="hybridMultilevel"/>
    <w:tmpl w:val="AC26BE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FB1CBE"/>
    <w:multiLevelType w:val="hybridMultilevel"/>
    <w:tmpl w:val="BA304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535514"/>
    <w:multiLevelType w:val="hybridMultilevel"/>
    <w:tmpl w:val="5C103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CB2E99"/>
    <w:multiLevelType w:val="hybridMultilevel"/>
    <w:tmpl w:val="B7AE00DA"/>
    <w:lvl w:ilvl="0" w:tplc="F33E2EEA">
      <w:numFmt w:val="bullet"/>
      <w:lvlText w:val="◻"/>
      <w:lvlJc w:val="left"/>
      <w:pPr>
        <w:ind w:left="1144" w:hanging="413"/>
      </w:pPr>
      <w:rPr>
        <w:rFonts w:ascii="Symbol" w:eastAsia="Symbol" w:hAnsi="Symbol" w:cs="Symbol" w:hint="default"/>
        <w:w w:val="99"/>
        <w:sz w:val="18"/>
        <w:szCs w:val="18"/>
      </w:rPr>
    </w:lvl>
    <w:lvl w:ilvl="1" w:tplc="312006A2">
      <w:numFmt w:val="bullet"/>
      <w:lvlText w:val="•"/>
      <w:lvlJc w:val="left"/>
      <w:pPr>
        <w:ind w:left="1857" w:hanging="413"/>
      </w:pPr>
      <w:rPr>
        <w:rFonts w:hint="default"/>
      </w:rPr>
    </w:lvl>
    <w:lvl w:ilvl="2" w:tplc="B8A2B196">
      <w:numFmt w:val="bullet"/>
      <w:lvlText w:val="•"/>
      <w:lvlJc w:val="left"/>
      <w:pPr>
        <w:ind w:left="2575" w:hanging="413"/>
      </w:pPr>
      <w:rPr>
        <w:rFonts w:hint="default"/>
      </w:rPr>
    </w:lvl>
    <w:lvl w:ilvl="3" w:tplc="755CBA98">
      <w:numFmt w:val="bullet"/>
      <w:lvlText w:val="•"/>
      <w:lvlJc w:val="left"/>
      <w:pPr>
        <w:ind w:left="3293" w:hanging="413"/>
      </w:pPr>
      <w:rPr>
        <w:rFonts w:hint="default"/>
      </w:rPr>
    </w:lvl>
    <w:lvl w:ilvl="4" w:tplc="FC806A16">
      <w:numFmt w:val="bullet"/>
      <w:lvlText w:val="•"/>
      <w:lvlJc w:val="left"/>
      <w:pPr>
        <w:ind w:left="4011" w:hanging="413"/>
      </w:pPr>
      <w:rPr>
        <w:rFonts w:hint="default"/>
      </w:rPr>
    </w:lvl>
    <w:lvl w:ilvl="5" w:tplc="282EF536">
      <w:numFmt w:val="bullet"/>
      <w:lvlText w:val="•"/>
      <w:lvlJc w:val="left"/>
      <w:pPr>
        <w:ind w:left="4729" w:hanging="413"/>
      </w:pPr>
      <w:rPr>
        <w:rFonts w:hint="default"/>
      </w:rPr>
    </w:lvl>
    <w:lvl w:ilvl="6" w:tplc="B91CD87C">
      <w:numFmt w:val="bullet"/>
      <w:lvlText w:val="•"/>
      <w:lvlJc w:val="left"/>
      <w:pPr>
        <w:ind w:left="5447" w:hanging="413"/>
      </w:pPr>
      <w:rPr>
        <w:rFonts w:hint="default"/>
      </w:rPr>
    </w:lvl>
    <w:lvl w:ilvl="7" w:tplc="B09CD9C4">
      <w:numFmt w:val="bullet"/>
      <w:lvlText w:val="•"/>
      <w:lvlJc w:val="left"/>
      <w:pPr>
        <w:ind w:left="6164" w:hanging="413"/>
      </w:pPr>
      <w:rPr>
        <w:rFonts w:hint="default"/>
      </w:rPr>
    </w:lvl>
    <w:lvl w:ilvl="8" w:tplc="ECC02590">
      <w:numFmt w:val="bullet"/>
      <w:lvlText w:val="•"/>
      <w:lvlJc w:val="left"/>
      <w:pPr>
        <w:ind w:left="6882" w:hanging="413"/>
      </w:pPr>
      <w:rPr>
        <w:rFonts w:hint="default"/>
      </w:rPr>
    </w:lvl>
  </w:abstractNum>
  <w:abstractNum w:abstractNumId="30" w15:restartNumberingAfterBreak="0">
    <w:nsid w:val="471669F0"/>
    <w:multiLevelType w:val="hybridMultilevel"/>
    <w:tmpl w:val="D05C173A"/>
    <w:lvl w:ilvl="0" w:tplc="5A527764">
      <w:start w:val="1"/>
      <w:numFmt w:val="decimal"/>
      <w:lvlText w:val="%1."/>
      <w:lvlJc w:val="left"/>
      <w:pPr>
        <w:ind w:left="424" w:hanging="360"/>
      </w:pPr>
      <w:rPr>
        <w:rFonts w:ascii="Trebuchet MS" w:eastAsia="Trebuchet MS" w:hAnsi="Trebuchet MS" w:cs="Trebuchet MS" w:hint="default"/>
        <w:spacing w:val="-1"/>
        <w:w w:val="99"/>
        <w:sz w:val="18"/>
        <w:szCs w:val="18"/>
      </w:rPr>
    </w:lvl>
    <w:lvl w:ilvl="1" w:tplc="939EB7C6">
      <w:numFmt w:val="bullet"/>
      <w:lvlText w:val="•"/>
      <w:lvlJc w:val="left"/>
      <w:pPr>
        <w:ind w:left="1209" w:hanging="360"/>
      </w:pPr>
      <w:rPr>
        <w:rFonts w:hint="default"/>
      </w:rPr>
    </w:lvl>
    <w:lvl w:ilvl="2" w:tplc="95C4ED28">
      <w:numFmt w:val="bullet"/>
      <w:lvlText w:val="•"/>
      <w:lvlJc w:val="left"/>
      <w:pPr>
        <w:ind w:left="1999" w:hanging="360"/>
      </w:pPr>
      <w:rPr>
        <w:rFonts w:hint="default"/>
      </w:rPr>
    </w:lvl>
    <w:lvl w:ilvl="3" w:tplc="A9C2F6A0">
      <w:numFmt w:val="bullet"/>
      <w:lvlText w:val="•"/>
      <w:lvlJc w:val="left"/>
      <w:pPr>
        <w:ind w:left="2789" w:hanging="360"/>
      </w:pPr>
      <w:rPr>
        <w:rFonts w:hint="default"/>
      </w:rPr>
    </w:lvl>
    <w:lvl w:ilvl="4" w:tplc="17046284">
      <w:numFmt w:val="bullet"/>
      <w:lvlText w:val="•"/>
      <w:lvlJc w:val="left"/>
      <w:pPr>
        <w:ind w:left="3579" w:hanging="360"/>
      </w:pPr>
      <w:rPr>
        <w:rFonts w:hint="default"/>
      </w:rPr>
    </w:lvl>
    <w:lvl w:ilvl="5" w:tplc="D3A8545C">
      <w:numFmt w:val="bullet"/>
      <w:lvlText w:val="•"/>
      <w:lvlJc w:val="left"/>
      <w:pPr>
        <w:ind w:left="4369" w:hanging="360"/>
      </w:pPr>
      <w:rPr>
        <w:rFonts w:hint="default"/>
      </w:rPr>
    </w:lvl>
    <w:lvl w:ilvl="6" w:tplc="CC6251AA"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47920F66">
      <w:numFmt w:val="bullet"/>
      <w:lvlText w:val="•"/>
      <w:lvlJc w:val="left"/>
      <w:pPr>
        <w:ind w:left="5948" w:hanging="360"/>
      </w:pPr>
      <w:rPr>
        <w:rFonts w:hint="default"/>
      </w:rPr>
    </w:lvl>
    <w:lvl w:ilvl="8" w:tplc="281C39C8">
      <w:numFmt w:val="bullet"/>
      <w:lvlText w:val="•"/>
      <w:lvlJc w:val="left"/>
      <w:pPr>
        <w:ind w:left="6738" w:hanging="360"/>
      </w:pPr>
      <w:rPr>
        <w:rFonts w:hint="default"/>
      </w:rPr>
    </w:lvl>
  </w:abstractNum>
  <w:abstractNum w:abstractNumId="31" w15:restartNumberingAfterBreak="0">
    <w:nsid w:val="479030C2"/>
    <w:multiLevelType w:val="hybridMultilevel"/>
    <w:tmpl w:val="8FDC91D0"/>
    <w:lvl w:ilvl="0" w:tplc="7032C232">
      <w:start w:val="1"/>
      <w:numFmt w:val="decimal"/>
      <w:lvlText w:val="%1."/>
      <w:lvlJc w:val="left"/>
      <w:pPr>
        <w:ind w:left="424" w:hanging="360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</w:rPr>
    </w:lvl>
    <w:lvl w:ilvl="1" w:tplc="6B94A9CE">
      <w:numFmt w:val="bullet"/>
      <w:lvlText w:val="•"/>
      <w:lvlJc w:val="left"/>
      <w:pPr>
        <w:ind w:left="1209" w:hanging="360"/>
      </w:pPr>
      <w:rPr>
        <w:rFonts w:hint="default"/>
      </w:rPr>
    </w:lvl>
    <w:lvl w:ilvl="2" w:tplc="CB52B728">
      <w:numFmt w:val="bullet"/>
      <w:lvlText w:val="•"/>
      <w:lvlJc w:val="left"/>
      <w:pPr>
        <w:ind w:left="1999" w:hanging="360"/>
      </w:pPr>
      <w:rPr>
        <w:rFonts w:hint="default"/>
      </w:rPr>
    </w:lvl>
    <w:lvl w:ilvl="3" w:tplc="165E76BC">
      <w:numFmt w:val="bullet"/>
      <w:lvlText w:val="•"/>
      <w:lvlJc w:val="left"/>
      <w:pPr>
        <w:ind w:left="2789" w:hanging="360"/>
      </w:pPr>
      <w:rPr>
        <w:rFonts w:hint="default"/>
      </w:rPr>
    </w:lvl>
    <w:lvl w:ilvl="4" w:tplc="722A1F38">
      <w:numFmt w:val="bullet"/>
      <w:lvlText w:val="•"/>
      <w:lvlJc w:val="left"/>
      <w:pPr>
        <w:ind w:left="3579" w:hanging="360"/>
      </w:pPr>
      <w:rPr>
        <w:rFonts w:hint="default"/>
      </w:rPr>
    </w:lvl>
    <w:lvl w:ilvl="5" w:tplc="025A899E">
      <w:numFmt w:val="bullet"/>
      <w:lvlText w:val="•"/>
      <w:lvlJc w:val="left"/>
      <w:pPr>
        <w:ind w:left="4369" w:hanging="360"/>
      </w:pPr>
      <w:rPr>
        <w:rFonts w:hint="default"/>
      </w:rPr>
    </w:lvl>
    <w:lvl w:ilvl="6" w:tplc="E114706E"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C4EC095C">
      <w:numFmt w:val="bullet"/>
      <w:lvlText w:val="•"/>
      <w:lvlJc w:val="left"/>
      <w:pPr>
        <w:ind w:left="5948" w:hanging="360"/>
      </w:pPr>
      <w:rPr>
        <w:rFonts w:hint="default"/>
      </w:rPr>
    </w:lvl>
    <w:lvl w:ilvl="8" w:tplc="62C2134A">
      <w:numFmt w:val="bullet"/>
      <w:lvlText w:val="•"/>
      <w:lvlJc w:val="left"/>
      <w:pPr>
        <w:ind w:left="6738" w:hanging="360"/>
      </w:pPr>
      <w:rPr>
        <w:rFonts w:hint="default"/>
      </w:rPr>
    </w:lvl>
  </w:abstractNum>
  <w:abstractNum w:abstractNumId="32" w15:restartNumberingAfterBreak="0">
    <w:nsid w:val="48AB1D70"/>
    <w:multiLevelType w:val="hybridMultilevel"/>
    <w:tmpl w:val="FC40B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B04047"/>
    <w:multiLevelType w:val="hybridMultilevel"/>
    <w:tmpl w:val="6E80C8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973A9B"/>
    <w:multiLevelType w:val="hybridMultilevel"/>
    <w:tmpl w:val="0ECC19C0"/>
    <w:lvl w:ilvl="0" w:tplc="603E8840">
      <w:start w:val="1"/>
      <w:numFmt w:val="lowerLetter"/>
      <w:lvlText w:val="%1)"/>
      <w:lvlJc w:val="left"/>
      <w:pPr>
        <w:ind w:left="836" w:hanging="360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</w:rPr>
    </w:lvl>
    <w:lvl w:ilvl="1" w:tplc="97B22958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5D620E3E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B1E671C2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97784C84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FA88B90A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54CC79D8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D4462C0A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C6CE6280"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35" w15:restartNumberingAfterBreak="0">
    <w:nsid w:val="51F975E5"/>
    <w:multiLevelType w:val="hybridMultilevel"/>
    <w:tmpl w:val="5E1A97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C4624D"/>
    <w:multiLevelType w:val="hybridMultilevel"/>
    <w:tmpl w:val="E2E4E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247D02"/>
    <w:multiLevelType w:val="hybridMultilevel"/>
    <w:tmpl w:val="30EE8FF4"/>
    <w:lvl w:ilvl="0" w:tplc="043CF1A0">
      <w:start w:val="1"/>
      <w:numFmt w:val="upperLetter"/>
      <w:lvlText w:val="%1."/>
      <w:lvlJc w:val="left"/>
      <w:pPr>
        <w:ind w:left="328" w:hanging="264"/>
      </w:pPr>
      <w:rPr>
        <w:rFonts w:ascii="Trebuchet MS" w:eastAsia="Trebuchet MS" w:hAnsi="Trebuchet MS" w:cs="Trebuchet MS" w:hint="default"/>
        <w:b/>
        <w:bCs/>
        <w:spacing w:val="0"/>
        <w:w w:val="99"/>
        <w:sz w:val="20"/>
        <w:szCs w:val="20"/>
      </w:rPr>
    </w:lvl>
    <w:lvl w:ilvl="1" w:tplc="072EB790">
      <w:start w:val="1"/>
      <w:numFmt w:val="decimal"/>
      <w:lvlText w:val="%2."/>
      <w:lvlJc w:val="left"/>
      <w:pPr>
        <w:ind w:left="784" w:hanging="336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</w:rPr>
    </w:lvl>
    <w:lvl w:ilvl="2" w:tplc="9E2C797E">
      <w:numFmt w:val="bullet"/>
      <w:lvlText w:val=""/>
      <w:lvlJc w:val="left"/>
      <w:pPr>
        <w:ind w:left="895" w:hanging="360"/>
      </w:pPr>
      <w:rPr>
        <w:rFonts w:ascii="Symbol" w:eastAsia="Symbol" w:hAnsi="Symbol" w:cs="Symbol" w:hint="default"/>
        <w:w w:val="59"/>
        <w:sz w:val="20"/>
        <w:szCs w:val="20"/>
      </w:rPr>
    </w:lvl>
    <w:lvl w:ilvl="3" w:tplc="77CA008A">
      <w:numFmt w:val="bullet"/>
      <w:lvlText w:val="•"/>
      <w:lvlJc w:val="left"/>
      <w:pPr>
        <w:ind w:left="900" w:hanging="360"/>
      </w:pPr>
      <w:rPr>
        <w:rFonts w:hint="default"/>
      </w:rPr>
    </w:lvl>
    <w:lvl w:ilvl="4" w:tplc="239A38E0">
      <w:numFmt w:val="bullet"/>
      <w:lvlText w:val="•"/>
      <w:lvlJc w:val="left"/>
      <w:pPr>
        <w:ind w:left="1959" w:hanging="360"/>
      </w:pPr>
      <w:rPr>
        <w:rFonts w:hint="default"/>
      </w:rPr>
    </w:lvl>
    <w:lvl w:ilvl="5" w:tplc="53F2C960">
      <w:numFmt w:val="bullet"/>
      <w:lvlText w:val="•"/>
      <w:lvlJc w:val="left"/>
      <w:pPr>
        <w:ind w:left="3019" w:hanging="360"/>
      </w:pPr>
      <w:rPr>
        <w:rFonts w:hint="default"/>
      </w:rPr>
    </w:lvl>
    <w:lvl w:ilvl="6" w:tplc="DD64E0A6">
      <w:numFmt w:val="bullet"/>
      <w:lvlText w:val="•"/>
      <w:lvlJc w:val="left"/>
      <w:pPr>
        <w:ind w:left="4079" w:hanging="360"/>
      </w:pPr>
      <w:rPr>
        <w:rFonts w:hint="default"/>
      </w:rPr>
    </w:lvl>
    <w:lvl w:ilvl="7" w:tplc="D1121EC0">
      <w:numFmt w:val="bullet"/>
      <w:lvlText w:val="•"/>
      <w:lvlJc w:val="left"/>
      <w:pPr>
        <w:ind w:left="5139" w:hanging="360"/>
      </w:pPr>
      <w:rPr>
        <w:rFonts w:hint="default"/>
      </w:rPr>
    </w:lvl>
    <w:lvl w:ilvl="8" w:tplc="F850AA8C">
      <w:numFmt w:val="bullet"/>
      <w:lvlText w:val="•"/>
      <w:lvlJc w:val="left"/>
      <w:pPr>
        <w:ind w:left="6198" w:hanging="360"/>
      </w:pPr>
      <w:rPr>
        <w:rFonts w:hint="default"/>
      </w:rPr>
    </w:lvl>
  </w:abstractNum>
  <w:abstractNum w:abstractNumId="38" w15:restartNumberingAfterBreak="0">
    <w:nsid w:val="5DDA45E3"/>
    <w:multiLevelType w:val="hybridMultilevel"/>
    <w:tmpl w:val="D44021C8"/>
    <w:lvl w:ilvl="0" w:tplc="616C04D4">
      <w:numFmt w:val="bullet"/>
      <w:lvlText w:val=""/>
      <w:lvlJc w:val="left"/>
      <w:pPr>
        <w:ind w:left="64" w:hanging="180"/>
      </w:pPr>
      <w:rPr>
        <w:rFonts w:ascii="Symbol" w:eastAsia="Symbol" w:hAnsi="Symbol" w:cs="Symbol" w:hint="default"/>
        <w:w w:val="59"/>
        <w:sz w:val="20"/>
        <w:szCs w:val="20"/>
      </w:rPr>
    </w:lvl>
    <w:lvl w:ilvl="1" w:tplc="7B6A37DC">
      <w:numFmt w:val="bullet"/>
      <w:lvlText w:val="•"/>
      <w:lvlJc w:val="left"/>
      <w:pPr>
        <w:ind w:left="885" w:hanging="180"/>
      </w:pPr>
      <w:rPr>
        <w:rFonts w:hint="default"/>
      </w:rPr>
    </w:lvl>
    <w:lvl w:ilvl="2" w:tplc="6242F28E">
      <w:numFmt w:val="bullet"/>
      <w:lvlText w:val="•"/>
      <w:lvlJc w:val="left"/>
      <w:pPr>
        <w:ind w:left="1711" w:hanging="180"/>
      </w:pPr>
      <w:rPr>
        <w:rFonts w:hint="default"/>
      </w:rPr>
    </w:lvl>
    <w:lvl w:ilvl="3" w:tplc="CC9E4710">
      <w:numFmt w:val="bullet"/>
      <w:lvlText w:val="•"/>
      <w:lvlJc w:val="left"/>
      <w:pPr>
        <w:ind w:left="2537" w:hanging="180"/>
      </w:pPr>
      <w:rPr>
        <w:rFonts w:hint="default"/>
      </w:rPr>
    </w:lvl>
    <w:lvl w:ilvl="4" w:tplc="8348D90A">
      <w:numFmt w:val="bullet"/>
      <w:lvlText w:val="•"/>
      <w:lvlJc w:val="left"/>
      <w:pPr>
        <w:ind w:left="3363" w:hanging="180"/>
      </w:pPr>
      <w:rPr>
        <w:rFonts w:hint="default"/>
      </w:rPr>
    </w:lvl>
    <w:lvl w:ilvl="5" w:tplc="0AC6B234">
      <w:numFmt w:val="bullet"/>
      <w:lvlText w:val="•"/>
      <w:lvlJc w:val="left"/>
      <w:pPr>
        <w:ind w:left="4189" w:hanging="180"/>
      </w:pPr>
      <w:rPr>
        <w:rFonts w:hint="default"/>
      </w:rPr>
    </w:lvl>
    <w:lvl w:ilvl="6" w:tplc="26A61A04">
      <w:numFmt w:val="bullet"/>
      <w:lvlText w:val="•"/>
      <w:lvlJc w:val="left"/>
      <w:pPr>
        <w:ind w:left="5015" w:hanging="180"/>
      </w:pPr>
      <w:rPr>
        <w:rFonts w:hint="default"/>
      </w:rPr>
    </w:lvl>
    <w:lvl w:ilvl="7" w:tplc="663808F8">
      <w:numFmt w:val="bullet"/>
      <w:lvlText w:val="•"/>
      <w:lvlJc w:val="left"/>
      <w:pPr>
        <w:ind w:left="5840" w:hanging="180"/>
      </w:pPr>
      <w:rPr>
        <w:rFonts w:hint="default"/>
      </w:rPr>
    </w:lvl>
    <w:lvl w:ilvl="8" w:tplc="591CE83E">
      <w:numFmt w:val="bullet"/>
      <w:lvlText w:val="•"/>
      <w:lvlJc w:val="left"/>
      <w:pPr>
        <w:ind w:left="6666" w:hanging="180"/>
      </w:pPr>
      <w:rPr>
        <w:rFonts w:hint="default"/>
      </w:rPr>
    </w:lvl>
  </w:abstractNum>
  <w:abstractNum w:abstractNumId="39" w15:restartNumberingAfterBreak="0">
    <w:nsid w:val="60020447"/>
    <w:multiLevelType w:val="hybridMultilevel"/>
    <w:tmpl w:val="A852D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FD6777"/>
    <w:multiLevelType w:val="hybridMultilevel"/>
    <w:tmpl w:val="0C98A8FE"/>
    <w:lvl w:ilvl="0" w:tplc="34CAA5C6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Haettenschweiler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ADA7C21"/>
    <w:multiLevelType w:val="hybridMultilevel"/>
    <w:tmpl w:val="AF54D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283CCF"/>
    <w:multiLevelType w:val="hybridMultilevel"/>
    <w:tmpl w:val="1A00ED8E"/>
    <w:lvl w:ilvl="0" w:tplc="213672DC">
      <w:start w:val="1"/>
      <w:numFmt w:val="decimal"/>
      <w:lvlText w:val="%1."/>
      <w:lvlJc w:val="left"/>
      <w:pPr>
        <w:ind w:left="355" w:hanging="291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</w:rPr>
    </w:lvl>
    <w:lvl w:ilvl="1" w:tplc="FE98D46C">
      <w:numFmt w:val="bullet"/>
      <w:lvlText w:val="◻"/>
      <w:lvlJc w:val="left"/>
      <w:pPr>
        <w:ind w:left="715" w:hanging="411"/>
      </w:pPr>
      <w:rPr>
        <w:rFonts w:ascii="Symbol" w:eastAsia="Symbol" w:hAnsi="Symbol" w:cs="Symbol" w:hint="default"/>
        <w:w w:val="99"/>
        <w:sz w:val="18"/>
        <w:szCs w:val="18"/>
      </w:rPr>
    </w:lvl>
    <w:lvl w:ilvl="2" w:tplc="C01C882C">
      <w:numFmt w:val="bullet"/>
      <w:lvlText w:val="•"/>
      <w:lvlJc w:val="left"/>
      <w:pPr>
        <w:ind w:left="1564" w:hanging="411"/>
      </w:pPr>
      <w:rPr>
        <w:rFonts w:hint="default"/>
      </w:rPr>
    </w:lvl>
    <w:lvl w:ilvl="3" w:tplc="756AF740">
      <w:numFmt w:val="bullet"/>
      <w:lvlText w:val="•"/>
      <w:lvlJc w:val="left"/>
      <w:pPr>
        <w:ind w:left="2408" w:hanging="411"/>
      </w:pPr>
      <w:rPr>
        <w:rFonts w:hint="default"/>
      </w:rPr>
    </w:lvl>
    <w:lvl w:ilvl="4" w:tplc="EF02E77A">
      <w:numFmt w:val="bullet"/>
      <w:lvlText w:val="•"/>
      <w:lvlJc w:val="left"/>
      <w:pPr>
        <w:ind w:left="3252" w:hanging="411"/>
      </w:pPr>
      <w:rPr>
        <w:rFonts w:hint="default"/>
      </w:rPr>
    </w:lvl>
    <w:lvl w:ilvl="5" w:tplc="C9F0B590">
      <w:numFmt w:val="bullet"/>
      <w:lvlText w:val="•"/>
      <w:lvlJc w:val="left"/>
      <w:pPr>
        <w:ind w:left="4097" w:hanging="411"/>
      </w:pPr>
      <w:rPr>
        <w:rFonts w:hint="default"/>
      </w:rPr>
    </w:lvl>
    <w:lvl w:ilvl="6" w:tplc="E8885BB0">
      <w:numFmt w:val="bullet"/>
      <w:lvlText w:val="•"/>
      <w:lvlJc w:val="left"/>
      <w:pPr>
        <w:ind w:left="4941" w:hanging="411"/>
      </w:pPr>
      <w:rPr>
        <w:rFonts w:hint="default"/>
      </w:rPr>
    </w:lvl>
    <w:lvl w:ilvl="7" w:tplc="093EE556">
      <w:numFmt w:val="bullet"/>
      <w:lvlText w:val="•"/>
      <w:lvlJc w:val="left"/>
      <w:pPr>
        <w:ind w:left="5785" w:hanging="411"/>
      </w:pPr>
      <w:rPr>
        <w:rFonts w:hint="default"/>
      </w:rPr>
    </w:lvl>
    <w:lvl w:ilvl="8" w:tplc="BFFCAB64">
      <w:numFmt w:val="bullet"/>
      <w:lvlText w:val="•"/>
      <w:lvlJc w:val="left"/>
      <w:pPr>
        <w:ind w:left="6629" w:hanging="411"/>
      </w:pPr>
      <w:rPr>
        <w:rFonts w:hint="default"/>
      </w:rPr>
    </w:lvl>
  </w:abstractNum>
  <w:abstractNum w:abstractNumId="43" w15:restartNumberingAfterBreak="0">
    <w:nsid w:val="6EAC15E9"/>
    <w:multiLevelType w:val="hybridMultilevel"/>
    <w:tmpl w:val="6B727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FE06522">
      <w:numFmt w:val="bullet"/>
      <w:lvlText w:val=""/>
      <w:lvlJc w:val="left"/>
      <w:pPr>
        <w:ind w:left="1440" w:hanging="360"/>
      </w:pPr>
      <w:rPr>
        <w:rFonts w:ascii="Symbol" w:eastAsia="Trebuchet MS" w:hAnsi="Symbol" w:cs="Trebuchet MS" w:hint="default"/>
      </w:rPr>
    </w:lvl>
    <w:lvl w:ilvl="2" w:tplc="BB2627CC">
      <w:numFmt w:val="bullet"/>
      <w:lvlText w:val="-"/>
      <w:lvlJc w:val="left"/>
      <w:pPr>
        <w:ind w:left="2340" w:hanging="360"/>
      </w:pPr>
      <w:rPr>
        <w:rFonts w:ascii="Garamond" w:eastAsia="Trebuchet MS" w:hAnsi="Garamond" w:cs="Trebuchet M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AF7358"/>
    <w:multiLevelType w:val="hybridMultilevel"/>
    <w:tmpl w:val="6D7C8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FD610B"/>
    <w:multiLevelType w:val="hybridMultilevel"/>
    <w:tmpl w:val="4A2AA6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BD26B6"/>
    <w:multiLevelType w:val="hybridMultilevel"/>
    <w:tmpl w:val="DADCCEDC"/>
    <w:lvl w:ilvl="0" w:tplc="CA5E31FC">
      <w:start w:val="1"/>
      <w:numFmt w:val="lowerLetter"/>
      <w:lvlText w:val="%1.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6608BE2C">
      <w:start w:val="8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Haettenschweiler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47" w15:restartNumberingAfterBreak="0">
    <w:nsid w:val="74BA483F"/>
    <w:multiLevelType w:val="hybridMultilevel"/>
    <w:tmpl w:val="B4803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0A00A44">
      <w:numFmt w:val="bullet"/>
      <w:lvlText w:val=""/>
      <w:lvlJc w:val="left"/>
      <w:pPr>
        <w:ind w:left="1440" w:hanging="360"/>
      </w:pPr>
      <w:rPr>
        <w:rFonts w:ascii="Symbol" w:eastAsia="Trebuchet MS" w:hAnsi="Symbol" w:cs="Trebuchet M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3D5497"/>
    <w:multiLevelType w:val="hybridMultilevel"/>
    <w:tmpl w:val="3748499E"/>
    <w:lvl w:ilvl="0" w:tplc="10E0A9E8">
      <w:start w:val="1"/>
      <w:numFmt w:val="lowerLetter"/>
      <w:lvlText w:val="%1."/>
      <w:lvlJc w:val="left"/>
      <w:pPr>
        <w:tabs>
          <w:tab w:val="num" w:pos="794"/>
        </w:tabs>
        <w:ind w:left="794" w:hanging="397"/>
      </w:pPr>
      <w:rPr>
        <w:rFonts w:ascii="Times New Roman" w:hAnsi="Times New Roman" w:cs="Haettenschweiler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7F54AF5"/>
    <w:multiLevelType w:val="hybridMultilevel"/>
    <w:tmpl w:val="DEE6A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3527C9"/>
    <w:multiLevelType w:val="hybridMultilevel"/>
    <w:tmpl w:val="0FF80414"/>
    <w:lvl w:ilvl="0" w:tplc="AE823960">
      <w:start w:val="1"/>
      <w:numFmt w:val="decimal"/>
      <w:lvlText w:val="%1)"/>
      <w:lvlJc w:val="left"/>
      <w:pPr>
        <w:ind w:left="756" w:hanging="600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</w:rPr>
    </w:lvl>
    <w:lvl w:ilvl="1" w:tplc="65EEC25A">
      <w:numFmt w:val="bullet"/>
      <w:lvlText w:val="•"/>
      <w:lvlJc w:val="left"/>
      <w:pPr>
        <w:ind w:left="1632" w:hanging="600"/>
      </w:pPr>
      <w:rPr>
        <w:rFonts w:hint="default"/>
      </w:rPr>
    </w:lvl>
    <w:lvl w:ilvl="2" w:tplc="8BD04AE2">
      <w:numFmt w:val="bullet"/>
      <w:lvlText w:val="•"/>
      <w:lvlJc w:val="left"/>
      <w:pPr>
        <w:ind w:left="2504" w:hanging="600"/>
      </w:pPr>
      <w:rPr>
        <w:rFonts w:hint="default"/>
      </w:rPr>
    </w:lvl>
    <w:lvl w:ilvl="3" w:tplc="463E22CA">
      <w:numFmt w:val="bullet"/>
      <w:lvlText w:val="•"/>
      <w:lvlJc w:val="left"/>
      <w:pPr>
        <w:ind w:left="3376" w:hanging="600"/>
      </w:pPr>
      <w:rPr>
        <w:rFonts w:hint="default"/>
      </w:rPr>
    </w:lvl>
    <w:lvl w:ilvl="4" w:tplc="0E701D4C">
      <w:numFmt w:val="bullet"/>
      <w:lvlText w:val="•"/>
      <w:lvlJc w:val="left"/>
      <w:pPr>
        <w:ind w:left="4248" w:hanging="600"/>
      </w:pPr>
      <w:rPr>
        <w:rFonts w:hint="default"/>
      </w:rPr>
    </w:lvl>
    <w:lvl w:ilvl="5" w:tplc="5F5CB396">
      <w:numFmt w:val="bullet"/>
      <w:lvlText w:val="•"/>
      <w:lvlJc w:val="left"/>
      <w:pPr>
        <w:ind w:left="5120" w:hanging="600"/>
      </w:pPr>
      <w:rPr>
        <w:rFonts w:hint="default"/>
      </w:rPr>
    </w:lvl>
    <w:lvl w:ilvl="6" w:tplc="1624E4C4">
      <w:numFmt w:val="bullet"/>
      <w:lvlText w:val="•"/>
      <w:lvlJc w:val="left"/>
      <w:pPr>
        <w:ind w:left="5992" w:hanging="600"/>
      </w:pPr>
      <w:rPr>
        <w:rFonts w:hint="default"/>
      </w:rPr>
    </w:lvl>
    <w:lvl w:ilvl="7" w:tplc="CC6E1170">
      <w:numFmt w:val="bullet"/>
      <w:lvlText w:val="•"/>
      <w:lvlJc w:val="left"/>
      <w:pPr>
        <w:ind w:left="6864" w:hanging="600"/>
      </w:pPr>
      <w:rPr>
        <w:rFonts w:hint="default"/>
      </w:rPr>
    </w:lvl>
    <w:lvl w:ilvl="8" w:tplc="68B6A4C8">
      <w:numFmt w:val="bullet"/>
      <w:lvlText w:val="•"/>
      <w:lvlJc w:val="left"/>
      <w:pPr>
        <w:ind w:left="7736" w:hanging="600"/>
      </w:pPr>
      <w:rPr>
        <w:rFonts w:hint="default"/>
      </w:rPr>
    </w:lvl>
  </w:abstractNum>
  <w:abstractNum w:abstractNumId="51" w15:restartNumberingAfterBreak="0">
    <w:nsid w:val="7D266D02"/>
    <w:multiLevelType w:val="hybridMultilevel"/>
    <w:tmpl w:val="70C84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6E2DF3"/>
    <w:multiLevelType w:val="hybridMultilevel"/>
    <w:tmpl w:val="01E065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4D2E83"/>
    <w:multiLevelType w:val="hybridMultilevel"/>
    <w:tmpl w:val="199CF1F4"/>
    <w:lvl w:ilvl="0" w:tplc="B8CE5462">
      <w:numFmt w:val="bullet"/>
      <w:lvlText w:val=""/>
      <w:lvlJc w:val="left"/>
      <w:pPr>
        <w:ind w:left="439" w:hanging="23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94B68C44">
      <w:numFmt w:val="bullet"/>
      <w:lvlText w:val="•"/>
      <w:lvlJc w:val="left"/>
      <w:pPr>
        <w:ind w:left="1344" w:hanging="238"/>
      </w:pPr>
      <w:rPr>
        <w:rFonts w:hint="default"/>
      </w:rPr>
    </w:lvl>
    <w:lvl w:ilvl="2" w:tplc="9CC81452">
      <w:numFmt w:val="bullet"/>
      <w:lvlText w:val="•"/>
      <w:lvlJc w:val="left"/>
      <w:pPr>
        <w:ind w:left="2248" w:hanging="238"/>
      </w:pPr>
      <w:rPr>
        <w:rFonts w:hint="default"/>
      </w:rPr>
    </w:lvl>
    <w:lvl w:ilvl="3" w:tplc="F620B40E">
      <w:numFmt w:val="bullet"/>
      <w:lvlText w:val="•"/>
      <w:lvlJc w:val="left"/>
      <w:pPr>
        <w:ind w:left="3152" w:hanging="238"/>
      </w:pPr>
      <w:rPr>
        <w:rFonts w:hint="default"/>
      </w:rPr>
    </w:lvl>
    <w:lvl w:ilvl="4" w:tplc="FB5ECF52">
      <w:numFmt w:val="bullet"/>
      <w:lvlText w:val="•"/>
      <w:lvlJc w:val="left"/>
      <w:pPr>
        <w:ind w:left="4056" w:hanging="238"/>
      </w:pPr>
      <w:rPr>
        <w:rFonts w:hint="default"/>
      </w:rPr>
    </w:lvl>
    <w:lvl w:ilvl="5" w:tplc="12DA9CB4">
      <w:numFmt w:val="bullet"/>
      <w:lvlText w:val="•"/>
      <w:lvlJc w:val="left"/>
      <w:pPr>
        <w:ind w:left="4960" w:hanging="238"/>
      </w:pPr>
      <w:rPr>
        <w:rFonts w:hint="default"/>
      </w:rPr>
    </w:lvl>
    <w:lvl w:ilvl="6" w:tplc="564E6054">
      <w:numFmt w:val="bullet"/>
      <w:lvlText w:val="•"/>
      <w:lvlJc w:val="left"/>
      <w:pPr>
        <w:ind w:left="5864" w:hanging="238"/>
      </w:pPr>
      <w:rPr>
        <w:rFonts w:hint="default"/>
      </w:rPr>
    </w:lvl>
    <w:lvl w:ilvl="7" w:tplc="EF4A93A8">
      <w:numFmt w:val="bullet"/>
      <w:lvlText w:val="•"/>
      <w:lvlJc w:val="left"/>
      <w:pPr>
        <w:ind w:left="6768" w:hanging="238"/>
      </w:pPr>
      <w:rPr>
        <w:rFonts w:hint="default"/>
      </w:rPr>
    </w:lvl>
    <w:lvl w:ilvl="8" w:tplc="32FA13C6">
      <w:numFmt w:val="bullet"/>
      <w:lvlText w:val="•"/>
      <w:lvlJc w:val="left"/>
      <w:pPr>
        <w:ind w:left="7672" w:hanging="238"/>
      </w:pPr>
      <w:rPr>
        <w:rFonts w:hint="default"/>
      </w:rPr>
    </w:lvl>
  </w:abstractNum>
  <w:num w:numId="1">
    <w:abstractNumId w:val="50"/>
  </w:num>
  <w:num w:numId="2">
    <w:abstractNumId w:val="53"/>
  </w:num>
  <w:num w:numId="3">
    <w:abstractNumId w:val="38"/>
  </w:num>
  <w:num w:numId="4">
    <w:abstractNumId w:val="12"/>
  </w:num>
  <w:num w:numId="5">
    <w:abstractNumId w:val="15"/>
  </w:num>
  <w:num w:numId="6">
    <w:abstractNumId w:val="30"/>
  </w:num>
  <w:num w:numId="7">
    <w:abstractNumId w:val="10"/>
  </w:num>
  <w:num w:numId="8">
    <w:abstractNumId w:val="8"/>
  </w:num>
  <w:num w:numId="9">
    <w:abstractNumId w:val="42"/>
  </w:num>
  <w:num w:numId="10">
    <w:abstractNumId w:val="31"/>
  </w:num>
  <w:num w:numId="11">
    <w:abstractNumId w:val="21"/>
  </w:num>
  <w:num w:numId="12">
    <w:abstractNumId w:val="29"/>
  </w:num>
  <w:num w:numId="13">
    <w:abstractNumId w:val="24"/>
  </w:num>
  <w:num w:numId="14">
    <w:abstractNumId w:val="37"/>
  </w:num>
  <w:num w:numId="15">
    <w:abstractNumId w:val="9"/>
  </w:num>
  <w:num w:numId="16">
    <w:abstractNumId w:val="34"/>
  </w:num>
  <w:num w:numId="17">
    <w:abstractNumId w:val="5"/>
  </w:num>
  <w:num w:numId="18">
    <w:abstractNumId w:val="2"/>
  </w:num>
  <w:num w:numId="19">
    <w:abstractNumId w:val="36"/>
  </w:num>
  <w:num w:numId="20">
    <w:abstractNumId w:val="3"/>
  </w:num>
  <w:num w:numId="21">
    <w:abstractNumId w:val="47"/>
  </w:num>
  <w:num w:numId="22">
    <w:abstractNumId w:val="49"/>
  </w:num>
  <w:num w:numId="23">
    <w:abstractNumId w:val="20"/>
  </w:num>
  <w:num w:numId="24">
    <w:abstractNumId w:val="39"/>
  </w:num>
  <w:num w:numId="25">
    <w:abstractNumId w:val="35"/>
  </w:num>
  <w:num w:numId="26">
    <w:abstractNumId w:val="32"/>
  </w:num>
  <w:num w:numId="27">
    <w:abstractNumId w:val="14"/>
  </w:num>
  <w:num w:numId="28">
    <w:abstractNumId w:val="28"/>
  </w:num>
  <w:num w:numId="29">
    <w:abstractNumId w:val="52"/>
  </w:num>
  <w:num w:numId="30">
    <w:abstractNumId w:val="45"/>
  </w:num>
  <w:num w:numId="31">
    <w:abstractNumId w:val="51"/>
  </w:num>
  <w:num w:numId="32">
    <w:abstractNumId w:val="11"/>
  </w:num>
  <w:num w:numId="33">
    <w:abstractNumId w:val="26"/>
  </w:num>
  <w:num w:numId="34">
    <w:abstractNumId w:val="6"/>
  </w:num>
  <w:num w:numId="35">
    <w:abstractNumId w:val="18"/>
  </w:num>
  <w:num w:numId="36">
    <w:abstractNumId w:val="44"/>
  </w:num>
  <w:num w:numId="37">
    <w:abstractNumId w:val="4"/>
  </w:num>
  <w:num w:numId="38">
    <w:abstractNumId w:val="7"/>
  </w:num>
  <w:num w:numId="39">
    <w:abstractNumId w:val="33"/>
  </w:num>
  <w:num w:numId="40">
    <w:abstractNumId w:val="16"/>
  </w:num>
  <w:num w:numId="41">
    <w:abstractNumId w:val="22"/>
  </w:num>
  <w:num w:numId="42">
    <w:abstractNumId w:val="13"/>
  </w:num>
  <w:num w:numId="43">
    <w:abstractNumId w:val="41"/>
  </w:num>
  <w:num w:numId="44">
    <w:abstractNumId w:val="19"/>
  </w:num>
  <w:num w:numId="45">
    <w:abstractNumId w:val="1"/>
  </w:num>
  <w:num w:numId="46">
    <w:abstractNumId w:val="43"/>
  </w:num>
  <w:num w:numId="47">
    <w:abstractNumId w:val="27"/>
  </w:num>
  <w:num w:numId="48">
    <w:abstractNumId w:val="25"/>
  </w:num>
  <w:num w:numId="49">
    <w:abstractNumId w:val="23"/>
  </w:num>
  <w:num w:numId="50">
    <w:abstractNumId w:val="0"/>
  </w:num>
  <w:num w:numId="51">
    <w:abstractNumId w:val="17"/>
  </w:num>
  <w:num w:numId="52">
    <w:abstractNumId w:val="46"/>
  </w:num>
  <w:num w:numId="53">
    <w:abstractNumId w:val="48"/>
  </w:num>
  <w:num w:numId="54">
    <w:abstractNumId w:val="4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807"/>
    <w:rsid w:val="00034B82"/>
    <w:rsid w:val="000541E6"/>
    <w:rsid w:val="00086033"/>
    <w:rsid w:val="000B4BE1"/>
    <w:rsid w:val="000C75F0"/>
    <w:rsid w:val="000E468B"/>
    <w:rsid w:val="00101807"/>
    <w:rsid w:val="00114AC3"/>
    <w:rsid w:val="00157ED9"/>
    <w:rsid w:val="00171328"/>
    <w:rsid w:val="00183602"/>
    <w:rsid w:val="0019725F"/>
    <w:rsid w:val="001B52EC"/>
    <w:rsid w:val="001F3EDC"/>
    <w:rsid w:val="001F4215"/>
    <w:rsid w:val="00211835"/>
    <w:rsid w:val="002178E2"/>
    <w:rsid w:val="00221A58"/>
    <w:rsid w:val="002641A7"/>
    <w:rsid w:val="00280496"/>
    <w:rsid w:val="002922C9"/>
    <w:rsid w:val="002C583F"/>
    <w:rsid w:val="002D7C03"/>
    <w:rsid w:val="00315242"/>
    <w:rsid w:val="00350A6F"/>
    <w:rsid w:val="0036218E"/>
    <w:rsid w:val="003760DC"/>
    <w:rsid w:val="00377A94"/>
    <w:rsid w:val="003A5025"/>
    <w:rsid w:val="003C0937"/>
    <w:rsid w:val="003C1069"/>
    <w:rsid w:val="004208D8"/>
    <w:rsid w:val="004227F7"/>
    <w:rsid w:val="00425235"/>
    <w:rsid w:val="00452817"/>
    <w:rsid w:val="00455180"/>
    <w:rsid w:val="00457CC1"/>
    <w:rsid w:val="004637B4"/>
    <w:rsid w:val="004E7131"/>
    <w:rsid w:val="00511A10"/>
    <w:rsid w:val="00535762"/>
    <w:rsid w:val="005455A6"/>
    <w:rsid w:val="00552BA6"/>
    <w:rsid w:val="00555541"/>
    <w:rsid w:val="005F153E"/>
    <w:rsid w:val="006208DA"/>
    <w:rsid w:val="00620A74"/>
    <w:rsid w:val="006453E8"/>
    <w:rsid w:val="00666EAA"/>
    <w:rsid w:val="006775D9"/>
    <w:rsid w:val="006802BC"/>
    <w:rsid w:val="00696F3E"/>
    <w:rsid w:val="006B11AA"/>
    <w:rsid w:val="006C1B79"/>
    <w:rsid w:val="006C4006"/>
    <w:rsid w:val="006C6FFB"/>
    <w:rsid w:val="006D2C87"/>
    <w:rsid w:val="00702429"/>
    <w:rsid w:val="00704A4F"/>
    <w:rsid w:val="007068B7"/>
    <w:rsid w:val="007234AE"/>
    <w:rsid w:val="007B5650"/>
    <w:rsid w:val="007D67DB"/>
    <w:rsid w:val="007E31E5"/>
    <w:rsid w:val="007F7578"/>
    <w:rsid w:val="0085154A"/>
    <w:rsid w:val="00875319"/>
    <w:rsid w:val="00890652"/>
    <w:rsid w:val="0089381A"/>
    <w:rsid w:val="008E6BD2"/>
    <w:rsid w:val="0090016D"/>
    <w:rsid w:val="009339F9"/>
    <w:rsid w:val="00961E4E"/>
    <w:rsid w:val="009A6FEA"/>
    <w:rsid w:val="009B5C30"/>
    <w:rsid w:val="009D0582"/>
    <w:rsid w:val="00A01247"/>
    <w:rsid w:val="00A41850"/>
    <w:rsid w:val="00A66A15"/>
    <w:rsid w:val="00A858A0"/>
    <w:rsid w:val="00B15879"/>
    <w:rsid w:val="00B427F2"/>
    <w:rsid w:val="00B93600"/>
    <w:rsid w:val="00BA06C2"/>
    <w:rsid w:val="00BA1598"/>
    <w:rsid w:val="00BB2DDD"/>
    <w:rsid w:val="00BE6137"/>
    <w:rsid w:val="00C379EC"/>
    <w:rsid w:val="00C42093"/>
    <w:rsid w:val="00C5348C"/>
    <w:rsid w:val="00C60B56"/>
    <w:rsid w:val="00C63513"/>
    <w:rsid w:val="00C860E8"/>
    <w:rsid w:val="00D00319"/>
    <w:rsid w:val="00D02AB6"/>
    <w:rsid w:val="00D15031"/>
    <w:rsid w:val="00D66011"/>
    <w:rsid w:val="00D71E1B"/>
    <w:rsid w:val="00D7607A"/>
    <w:rsid w:val="00DB1C9C"/>
    <w:rsid w:val="00DB6317"/>
    <w:rsid w:val="00DC2CFB"/>
    <w:rsid w:val="00DF2F27"/>
    <w:rsid w:val="00E46ECC"/>
    <w:rsid w:val="00E50485"/>
    <w:rsid w:val="00E83BF3"/>
    <w:rsid w:val="00E860AC"/>
    <w:rsid w:val="00E86443"/>
    <w:rsid w:val="00E870A8"/>
    <w:rsid w:val="00EB5098"/>
    <w:rsid w:val="00EC323A"/>
    <w:rsid w:val="00ED35E1"/>
    <w:rsid w:val="00EF0583"/>
    <w:rsid w:val="00EF58EF"/>
    <w:rsid w:val="00F03BEA"/>
    <w:rsid w:val="00F04129"/>
    <w:rsid w:val="00F15D56"/>
    <w:rsid w:val="00F328E9"/>
    <w:rsid w:val="00F540E2"/>
    <w:rsid w:val="00F55063"/>
    <w:rsid w:val="00F745D7"/>
    <w:rsid w:val="00FA45C6"/>
    <w:rsid w:val="00FB54E2"/>
    <w:rsid w:val="00FF1E25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7CFAD1-E134-4745-824A-E24D2ADC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rebuchet MS" w:eastAsia="Trebuchet MS" w:hAnsi="Trebuchet MS" w:cs="Trebuchet MS"/>
    </w:rPr>
  </w:style>
  <w:style w:type="paragraph" w:styleId="Nagwek1">
    <w:name w:val="heading 1"/>
    <w:basedOn w:val="Normalny"/>
    <w:link w:val="Nagwek1Znak"/>
    <w:uiPriority w:val="1"/>
    <w:qFormat/>
    <w:pPr>
      <w:ind w:left="483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99"/>
    <w:qFormat/>
    <w:pPr>
      <w:ind w:left="116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64"/>
    </w:pPr>
  </w:style>
  <w:style w:type="paragraph" w:styleId="Nagwek">
    <w:name w:val="header"/>
    <w:basedOn w:val="Normalny"/>
    <w:link w:val="NagwekZnak"/>
    <w:uiPriority w:val="99"/>
    <w:unhideWhenUsed/>
    <w:rsid w:val="003760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60DC"/>
    <w:rPr>
      <w:rFonts w:ascii="Trebuchet MS" w:eastAsia="Trebuchet MS" w:hAnsi="Trebuchet MS" w:cs="Trebuchet MS"/>
    </w:rPr>
  </w:style>
  <w:style w:type="paragraph" w:styleId="Stopka">
    <w:name w:val="footer"/>
    <w:basedOn w:val="Normalny"/>
    <w:link w:val="StopkaZnak"/>
    <w:uiPriority w:val="99"/>
    <w:unhideWhenUsed/>
    <w:rsid w:val="003760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60DC"/>
    <w:rPr>
      <w:rFonts w:ascii="Trebuchet MS" w:eastAsia="Trebuchet MS" w:hAnsi="Trebuchet MS" w:cs="Trebuchet MS"/>
    </w:rPr>
  </w:style>
  <w:style w:type="character" w:customStyle="1" w:styleId="Nagwek1Znak">
    <w:name w:val="Nagłówek 1 Znak"/>
    <w:basedOn w:val="Domylnaczcionkaakapitu"/>
    <w:link w:val="Nagwek1"/>
    <w:uiPriority w:val="1"/>
    <w:rsid w:val="006C4006"/>
    <w:rPr>
      <w:rFonts w:ascii="Trebuchet MS" w:eastAsia="Trebuchet MS" w:hAnsi="Trebuchet MS" w:cs="Trebuchet MS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C4006"/>
    <w:rPr>
      <w:rFonts w:ascii="Trebuchet MS" w:eastAsia="Trebuchet MS" w:hAnsi="Trebuchet MS" w:cs="Trebuchet MS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0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098"/>
    <w:rPr>
      <w:rFonts w:ascii="Tahoma" w:eastAsia="Trebuchet MS" w:hAnsi="Tahoma" w:cs="Tahoma"/>
      <w:sz w:val="16"/>
      <w:szCs w:val="16"/>
    </w:rPr>
  </w:style>
  <w:style w:type="character" w:styleId="Uwydatnienie">
    <w:name w:val="Emphasis"/>
    <w:basedOn w:val="Domylnaczcionkaakapitu"/>
    <w:uiPriority w:val="99"/>
    <w:qFormat/>
    <w:rsid w:val="002C583F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D643A-5340-4657-9CFD-C79B9FD85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5046</Words>
  <Characters>30276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25</vt:lpstr>
    </vt:vector>
  </TitlesOfParts>
  <Company/>
  <LinksUpToDate>false</LinksUpToDate>
  <CharactersWithSpaces>35252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</dc:title>
  <dc:creator>bpilny</dc:creator>
  <cp:lastModifiedBy>Dyrektor</cp:lastModifiedBy>
  <cp:revision>10</cp:revision>
  <cp:lastPrinted>2020-12-01T10:25:00Z</cp:lastPrinted>
  <dcterms:created xsi:type="dcterms:W3CDTF">2020-12-01T09:43:00Z</dcterms:created>
  <dcterms:modified xsi:type="dcterms:W3CDTF">2020-12-15T10:35:00Z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2017-05-23T00:00:00Z</vt:filetime>
  </property>
  <property fmtid="{D5CDD505-2E9C-101B-9397-08002B2CF9AE}" pid="3" name="Creator">
    <vt:lpwstr>PDFCreator 2.0.1.0</vt:lpwstr>
  </property>
  <property fmtid="{D5CDD505-2E9C-101B-9397-08002B2CF9AE}" pid="4" name="LastSaved">
    <vt:filetime>2017-11-02T00:00:00Z</vt:filetime>
  </property>
</Properties>
</file>