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3" w:rsidRPr="001E6161" w:rsidRDefault="008F5C03" w:rsidP="008F5C0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E6161">
        <w:rPr>
          <w:rFonts w:ascii="Arial" w:hAnsi="Arial" w:cs="Arial"/>
          <w:sz w:val="28"/>
          <w:szCs w:val="28"/>
        </w:rPr>
        <w:t>Specyfikacja  techniczna przedmiotu zamówienia</w:t>
      </w:r>
    </w:p>
    <w:p w:rsidR="008F5C03" w:rsidRDefault="008F5C03" w:rsidP="008F5C0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E6161">
        <w:rPr>
          <w:rFonts w:ascii="Arial" w:hAnsi="Arial" w:cs="Arial"/>
          <w:sz w:val="28"/>
          <w:szCs w:val="28"/>
        </w:rPr>
        <w:t>Łódź, ul. Przybyszewskiego 253</w:t>
      </w:r>
    </w:p>
    <w:p w:rsidR="008F5C03" w:rsidRPr="001E6161" w:rsidRDefault="008F5C03" w:rsidP="008F5C0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5C03" w:rsidRPr="001E6161" w:rsidRDefault="008F5C03" w:rsidP="008F5C03">
      <w:pPr>
        <w:rPr>
          <w:rFonts w:ascii="Arial" w:hAnsi="Arial" w:cs="Arial"/>
          <w:b/>
          <w:u w:val="single"/>
        </w:rPr>
      </w:pPr>
      <w:r w:rsidRPr="001E6161">
        <w:rPr>
          <w:rFonts w:ascii="Arial" w:hAnsi="Arial" w:cs="Arial"/>
          <w:b/>
          <w:u w:val="single"/>
        </w:rPr>
        <w:t>1. Opis ogólny.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>Przedmiotem zamówienia jest wykonanie prac podpodłogowych, polegających na rozprowadzeniu wewnętrznej instalacji kanalizacji sanitarnej oraz wykonaniu podłoży pod posadzkę dla zadania p.n. „Rozbudowa i przebudowa istniejącego budynku hostelu wraz ze zmianą sposobu użytkowania, na budynek zakładu opieki zdrowotnej, przeznaczony dla osób w stanie intoksykacji przy ul. Przybyszewskiego w Łodzi”.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5C03" w:rsidRPr="001E6161" w:rsidRDefault="008F5C03" w:rsidP="008F5C03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E6161">
        <w:rPr>
          <w:rFonts w:ascii="Arial" w:hAnsi="Arial" w:cs="Arial"/>
          <w:b/>
          <w:u w:val="single"/>
        </w:rPr>
        <w:t>2. Stan istniejący.</w:t>
      </w:r>
      <w:r w:rsidRPr="001E6161">
        <w:rPr>
          <w:rFonts w:ascii="Arial" w:hAnsi="Arial" w:cs="Arial"/>
          <w:b/>
          <w:u w:val="single"/>
        </w:rPr>
        <w:tab/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F5C03" w:rsidRPr="001E6161" w:rsidRDefault="008F5C03" w:rsidP="008F5C03">
      <w:pPr>
        <w:spacing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>Aktualnie zrealizowane są prace rozbiórkowe (części hostelu), wykonano fundamenty budynku wraz z izolacjami ścian fundamentowych, wybudowano fragmenty ścian murowanych wraz z żelbetowymi rdzeniami oraz wykonano przyłącza instalacji wodnej sanitarnej i deszczowej.</w:t>
      </w:r>
    </w:p>
    <w:p w:rsidR="008F5C03" w:rsidRPr="001E6161" w:rsidRDefault="008F5C03" w:rsidP="008F5C03">
      <w:pPr>
        <w:spacing w:line="240" w:lineRule="auto"/>
        <w:rPr>
          <w:rFonts w:ascii="Arial" w:hAnsi="Arial" w:cs="Arial"/>
          <w:b/>
          <w:u w:val="single"/>
        </w:rPr>
      </w:pPr>
      <w:r w:rsidRPr="001E6161">
        <w:rPr>
          <w:rFonts w:ascii="Arial" w:hAnsi="Arial" w:cs="Arial"/>
          <w:b/>
          <w:u w:val="single"/>
        </w:rPr>
        <w:t>3. Opis szczegółowy.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 xml:space="preserve">Rurociągi  kanalizacji sanitarnej: podejścia do urządzeń i przyborów sanitarnych oraz piony należy wykonać z rur PVC </w:t>
      </w:r>
      <w:proofErr w:type="spellStart"/>
      <w:r w:rsidRPr="001E6161">
        <w:rPr>
          <w:rFonts w:ascii="Arial" w:hAnsi="Arial" w:cs="Arial"/>
        </w:rPr>
        <w:t>HTplus</w:t>
      </w:r>
      <w:proofErr w:type="spellEnd"/>
      <w:r w:rsidRPr="001E6161">
        <w:rPr>
          <w:rFonts w:ascii="Arial" w:hAnsi="Arial" w:cs="Arial"/>
        </w:rPr>
        <w:t xml:space="preserve"> (PP) </w:t>
      </w:r>
      <w:proofErr w:type="spellStart"/>
      <w:r w:rsidRPr="001E6161">
        <w:rPr>
          <w:rFonts w:ascii="Arial" w:hAnsi="Arial" w:cs="Arial"/>
        </w:rPr>
        <w:t>prod</w:t>
      </w:r>
      <w:proofErr w:type="spellEnd"/>
      <w:r w:rsidRPr="001E6161">
        <w:rPr>
          <w:rFonts w:ascii="Arial" w:hAnsi="Arial" w:cs="Arial"/>
        </w:rPr>
        <w:t xml:space="preserve">. Wavin Buk. 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>Poziomy należy  prowadzić pod posadzką parteru i zakończyć  podejściami pod urządzenia sanitarne na wysokości poziomu podłogi oraz należy je  zaślepić.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 xml:space="preserve">Zmiana kierunku przepływu ścieków zaprojektowano poprzez kształtki kanalizacyjne PVC kielichowe i uszczelki gumowe. 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 xml:space="preserve">Rury w ziemi należy układać na 15 cm podsypce piaskowej a zasypkę wykopów wykonać piaskiem z zagęszczeniem. 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 xml:space="preserve">Podejścia pod piony należy zakończyć rewizją i zaślepić w celu uniknięcia zabrudzenia rur.  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>Przejścia przez przegrody budowlane oddzielające strefy pożarowe wykonać w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 xml:space="preserve">przepustach osłonowych w klasie EI 60. 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>Poziomy należy wyprowadzić poza ściany zewnętrzne budynku oraz zaślepić.</w:t>
      </w:r>
      <w:r w:rsidRPr="001E6161">
        <w:rPr>
          <w:rFonts w:ascii="Arial" w:hAnsi="Arial" w:cs="Arial"/>
        </w:rPr>
        <w:br/>
        <w:t xml:space="preserve">Podłoże pod posadzki należy wykonać z betonu B-15 na podsypce piaskowej , zagęszczonej warstwami. </w:t>
      </w:r>
    </w:p>
    <w:p w:rsidR="008F5C03" w:rsidRPr="001E6161" w:rsidRDefault="008F5C03" w:rsidP="008F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 xml:space="preserve">Wszystkie prace wykonywać należy zgodnie z projektem oraz ze sztuką budowlaną. </w:t>
      </w:r>
    </w:p>
    <w:p w:rsidR="008F5C03" w:rsidRPr="001E6161" w:rsidRDefault="008F5C03" w:rsidP="008F5C03">
      <w:pPr>
        <w:spacing w:line="240" w:lineRule="auto"/>
        <w:rPr>
          <w:rFonts w:ascii="Arial" w:hAnsi="Arial" w:cs="Arial"/>
        </w:rPr>
      </w:pPr>
    </w:p>
    <w:p w:rsidR="008F5C03" w:rsidRPr="001E6161" w:rsidRDefault="008F5C03" w:rsidP="008F5C03">
      <w:pPr>
        <w:spacing w:line="240" w:lineRule="auto"/>
        <w:rPr>
          <w:rFonts w:ascii="Arial" w:hAnsi="Arial" w:cs="Arial"/>
          <w:b/>
          <w:u w:val="single"/>
        </w:rPr>
      </w:pPr>
      <w:r w:rsidRPr="001E6161">
        <w:rPr>
          <w:rFonts w:ascii="Arial" w:hAnsi="Arial" w:cs="Arial"/>
          <w:b/>
          <w:u w:val="single"/>
        </w:rPr>
        <w:t>4. Uwagi końcowe.</w:t>
      </w:r>
    </w:p>
    <w:p w:rsidR="008F5C03" w:rsidRPr="001E6161" w:rsidRDefault="008F5C03" w:rsidP="008F5C03">
      <w:pPr>
        <w:spacing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>4.1. Szczegółowy wykaz robót przewidzi dzianych do wykonania w ramach   niniejszego zamówienia zawarty jest w przedmiarze</w:t>
      </w:r>
      <w:r>
        <w:rPr>
          <w:rFonts w:ascii="Arial" w:hAnsi="Arial" w:cs="Arial"/>
        </w:rPr>
        <w:t xml:space="preserve"> robót, stanowiącym załącznik  </w:t>
      </w:r>
      <w:r w:rsidR="00C31144">
        <w:rPr>
          <w:rFonts w:ascii="Arial" w:hAnsi="Arial" w:cs="Arial"/>
        </w:rPr>
        <w:t xml:space="preserve">  nr 10</w:t>
      </w:r>
      <w:r w:rsidRPr="001E6161">
        <w:rPr>
          <w:rFonts w:ascii="Arial" w:hAnsi="Arial" w:cs="Arial"/>
        </w:rPr>
        <w:t xml:space="preserve">  do SIWZ.</w:t>
      </w:r>
    </w:p>
    <w:p w:rsidR="008F5C03" w:rsidRPr="001E6161" w:rsidRDefault="008F5C03" w:rsidP="008F5C03">
      <w:pPr>
        <w:spacing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>4.2. Dokumentacja projektowa jest do wglądu w siedzibie Zamawiającego oraz na stronie internetowej  przetargu.</w:t>
      </w:r>
    </w:p>
    <w:p w:rsidR="008F5C03" w:rsidRPr="001E6161" w:rsidRDefault="008F5C03" w:rsidP="008F5C03">
      <w:pPr>
        <w:spacing w:line="240" w:lineRule="auto"/>
        <w:rPr>
          <w:rFonts w:ascii="Arial" w:hAnsi="Arial" w:cs="Arial"/>
        </w:rPr>
      </w:pPr>
      <w:r w:rsidRPr="001E6161">
        <w:rPr>
          <w:rFonts w:ascii="Arial" w:hAnsi="Arial" w:cs="Arial"/>
        </w:rPr>
        <w:t>4.3. Przewiduje się możliwość wizji lokalnej na terenie realizowanego zamówienia.</w:t>
      </w:r>
    </w:p>
    <w:p w:rsidR="008F5C03" w:rsidRPr="001E6161" w:rsidRDefault="008F5C03" w:rsidP="008F5C03">
      <w:pPr>
        <w:spacing w:line="240" w:lineRule="auto"/>
        <w:rPr>
          <w:rFonts w:ascii="Arial" w:hAnsi="Arial" w:cs="Arial"/>
        </w:rPr>
      </w:pPr>
    </w:p>
    <w:p w:rsidR="00927A9C" w:rsidRDefault="00927A9C" w:rsidP="00927A9C"/>
    <w:sectPr w:rsidR="00927A9C" w:rsidSect="001C33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D4" w:rsidRDefault="00B160D4" w:rsidP="00B160D4">
      <w:pPr>
        <w:spacing w:after="0" w:line="240" w:lineRule="auto"/>
      </w:pPr>
      <w:r>
        <w:separator/>
      </w:r>
    </w:p>
  </w:endnote>
  <w:endnote w:type="continuationSeparator" w:id="0">
    <w:p w:rsidR="00B160D4" w:rsidRDefault="00B160D4" w:rsidP="00B1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D4" w:rsidRDefault="00B160D4" w:rsidP="00B160D4">
      <w:pPr>
        <w:spacing w:after="0" w:line="240" w:lineRule="auto"/>
      </w:pPr>
      <w:r>
        <w:separator/>
      </w:r>
    </w:p>
  </w:footnote>
  <w:footnote w:type="continuationSeparator" w:id="0">
    <w:p w:rsidR="00B160D4" w:rsidRDefault="00B160D4" w:rsidP="00B1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D4" w:rsidRDefault="00B160D4" w:rsidP="00B160D4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ZP/03/2017                                                                                      Załącznik Nr 11 do SIWZ</w:t>
    </w:r>
  </w:p>
  <w:p w:rsidR="00B160D4" w:rsidRDefault="00B160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2A7"/>
    <w:rsid w:val="00021E8E"/>
    <w:rsid w:val="000C5320"/>
    <w:rsid w:val="001422F9"/>
    <w:rsid w:val="001C3312"/>
    <w:rsid w:val="002B51DC"/>
    <w:rsid w:val="003F625E"/>
    <w:rsid w:val="004F2F17"/>
    <w:rsid w:val="00777818"/>
    <w:rsid w:val="007D2BE4"/>
    <w:rsid w:val="008F5C03"/>
    <w:rsid w:val="00927A9C"/>
    <w:rsid w:val="00965A64"/>
    <w:rsid w:val="00B160D4"/>
    <w:rsid w:val="00C31144"/>
    <w:rsid w:val="00D72A32"/>
    <w:rsid w:val="00DD72A7"/>
    <w:rsid w:val="00E107DA"/>
    <w:rsid w:val="00E229D3"/>
    <w:rsid w:val="00F3320E"/>
    <w:rsid w:val="00FA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0D4"/>
  </w:style>
  <w:style w:type="paragraph" w:styleId="Stopka">
    <w:name w:val="footer"/>
    <w:basedOn w:val="Normalny"/>
    <w:link w:val="StopkaZnak"/>
    <w:uiPriority w:val="99"/>
    <w:semiHidden/>
    <w:unhideWhenUsed/>
    <w:rsid w:val="00B1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MCZP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Andrzej</cp:lastModifiedBy>
  <cp:revision>4</cp:revision>
  <dcterms:created xsi:type="dcterms:W3CDTF">2017-03-21T09:51:00Z</dcterms:created>
  <dcterms:modified xsi:type="dcterms:W3CDTF">2017-03-22T08:48:00Z</dcterms:modified>
</cp:coreProperties>
</file>