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Załącznik nr 2 </w:t>
      </w:r>
    </w:p>
    <w:p w:rsidR="00CD179C" w:rsidRPr="00CF2882" w:rsidRDefault="00CD179C" w:rsidP="00CD179C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F2882">
        <w:rPr>
          <w:rFonts w:ascii="Arial" w:hAnsi="Arial" w:cs="Arial"/>
          <w:sz w:val="16"/>
        </w:rPr>
        <w:t xml:space="preserve">do pisma </w:t>
      </w:r>
      <w:r w:rsidR="007F3218">
        <w:rPr>
          <w:rFonts w:ascii="Arial" w:hAnsi="Arial" w:cs="Arial"/>
          <w:sz w:val="16"/>
        </w:rPr>
        <w:t>WR.I.5553</w:t>
      </w:r>
      <w:r>
        <w:rPr>
          <w:rFonts w:ascii="Arial" w:hAnsi="Arial" w:cs="Arial"/>
          <w:sz w:val="16"/>
        </w:rPr>
        <w:t>.</w:t>
      </w:r>
      <w:r w:rsidR="007F3218">
        <w:rPr>
          <w:rFonts w:ascii="Arial" w:hAnsi="Arial" w:cs="Arial"/>
          <w:sz w:val="16"/>
        </w:rPr>
        <w:t>7</w:t>
      </w:r>
      <w:r w:rsidR="005373F3">
        <w:rPr>
          <w:rFonts w:ascii="Arial" w:hAnsi="Arial" w:cs="Arial"/>
          <w:sz w:val="16"/>
        </w:rPr>
        <w:t>.</w:t>
      </w:r>
      <w:r w:rsidR="00A921F7">
        <w:rPr>
          <w:rFonts w:ascii="Arial" w:hAnsi="Arial" w:cs="Arial"/>
          <w:sz w:val="16"/>
        </w:rPr>
        <w:t>1</w:t>
      </w:r>
      <w:r w:rsidR="007F3218">
        <w:rPr>
          <w:rFonts w:ascii="Arial" w:hAnsi="Arial" w:cs="Arial"/>
          <w:sz w:val="16"/>
        </w:rPr>
        <w:t>8.2019</w:t>
      </w:r>
    </w:p>
    <w:p w:rsidR="0072392D" w:rsidRDefault="0072392D"/>
    <w:p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7371"/>
      </w:tblGrid>
      <w:tr w:rsidR="00CD179C" w:rsidRPr="0035788A" w:rsidTr="00CD179C">
        <w:tc>
          <w:tcPr>
            <w:tcW w:w="9606" w:type="dxa"/>
            <w:gridSpan w:val="2"/>
            <w:shd w:val="clear" w:color="auto" w:fill="D9D9D9" w:themeFill="background1" w:themeFillShade="D9"/>
          </w:tcPr>
          <w:p w:rsidR="00CD179C" w:rsidRPr="0035788A" w:rsidRDefault="00CD179C" w:rsidP="009E413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Postępowanie konsultacyjne dotyczące aktualizacji </w:t>
            </w:r>
          </w:p>
          <w:p w:rsidR="00CD179C" w:rsidRPr="0035788A" w:rsidRDefault="00CD179C" w:rsidP="009E41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Zewnętrznego Planu Operacyjno-Ratowniczego </w:t>
            </w:r>
          </w:p>
          <w:p w:rsidR="00A921F7" w:rsidRPr="006A2330" w:rsidRDefault="00CD179C" w:rsidP="00A921F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330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6A2330" w:rsidRPr="006A23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3218">
              <w:rPr>
                <w:rFonts w:cs="Arial"/>
                <w:bCs/>
                <w:color w:val="000000"/>
                <w:szCs w:val="40"/>
              </w:rPr>
              <w:t xml:space="preserve"> </w:t>
            </w:r>
            <w:r w:rsidR="007F3218" w:rsidRPr="007F3218">
              <w:rPr>
                <w:rFonts w:ascii="Arial" w:hAnsi="Arial" w:cs="Arial"/>
                <w:b/>
                <w:bCs/>
                <w:color w:val="000000"/>
                <w:sz w:val="24"/>
                <w:szCs w:val="40"/>
              </w:rPr>
              <w:t>LOTOS INFRASTRUKTURA S.A.</w:t>
            </w:r>
            <w:r w:rsidR="007F3218" w:rsidRPr="007F3218">
              <w:rPr>
                <w:rFonts w:ascii="Arial" w:hAnsi="Arial" w:cs="Arial"/>
                <w:b/>
                <w:sz w:val="24"/>
                <w:szCs w:val="40"/>
              </w:rPr>
              <w:t>LOGISTYKA GL S.A. „BAZA JASŁO”</w:t>
            </w:r>
            <w:bookmarkStart w:id="0" w:name="_Hlk519490155"/>
          </w:p>
          <w:bookmarkEnd w:id="0"/>
          <w:p w:rsidR="00CD179C" w:rsidRPr="0035788A" w:rsidRDefault="00CD179C" w:rsidP="009E4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79C" w:rsidRPr="0035788A" w:rsidTr="00CD179C">
        <w:tc>
          <w:tcPr>
            <w:tcW w:w="2235" w:type="dxa"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:rsidR="00CD179C" w:rsidRPr="00A921F7" w:rsidRDefault="00CD179C" w:rsidP="00A921F7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Zapewnienie udziału społeczeństwa w aktualizacji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7F3218" w:rsidRPr="007F3218">
              <w:rPr>
                <w:rFonts w:ascii="Arial" w:hAnsi="Arial" w:cs="Arial"/>
                <w:b/>
                <w:bCs/>
                <w:color w:val="000000"/>
                <w:sz w:val="24"/>
                <w:szCs w:val="40"/>
              </w:rPr>
              <w:t xml:space="preserve"> </w:t>
            </w:r>
            <w:r w:rsidR="007F3218" w:rsidRPr="007F3218">
              <w:rPr>
                <w:rFonts w:ascii="Arial" w:hAnsi="Arial" w:cs="Arial"/>
                <w:bCs/>
                <w:color w:val="000000"/>
                <w:sz w:val="24"/>
                <w:szCs w:val="40"/>
              </w:rPr>
              <w:t>LOTOS INFRASTRUKTURA S.A.</w:t>
            </w:r>
            <w:r w:rsidR="007F3218" w:rsidRPr="007F3218">
              <w:rPr>
                <w:rFonts w:ascii="Arial" w:hAnsi="Arial" w:cs="Arial"/>
                <w:sz w:val="24"/>
                <w:szCs w:val="40"/>
              </w:rPr>
              <w:t>LOGISTYKA GL S.A. „BAZA JASŁO”</w:t>
            </w:r>
          </w:p>
        </w:tc>
      </w:tr>
      <w:tr w:rsidR="00CD179C" w:rsidRPr="0035788A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ust.6 ustawy z dnia 27 kwietnia 2001 roku Prawo ochrony środowiska (</w:t>
            </w:r>
            <w:proofErr w:type="spellStart"/>
            <w:r w:rsidRPr="0035788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5788A">
              <w:rPr>
                <w:rFonts w:ascii="Arial" w:hAnsi="Arial" w:cs="Arial"/>
                <w:sz w:val="24"/>
                <w:szCs w:val="24"/>
              </w:rPr>
              <w:t>. Dz. U. 2016 poz. 672 z późn. zm.)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:rsidTr="00CD179C">
        <w:trPr>
          <w:trHeight w:val="1118"/>
        </w:trPr>
        <w:tc>
          <w:tcPr>
            <w:tcW w:w="2235" w:type="dxa"/>
            <w:vMerge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Art. 39 ust. 1 ustawy z dnia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3 października 2008 roku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>o udostępnieniu informacji o środowisku i jego ochronie, udziale społeczeństwa w ochronie środowiska oraz ocenach oddziaływania na środowisko (</w:t>
            </w:r>
            <w:proofErr w:type="spellStart"/>
            <w:r w:rsidRPr="0035788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5788A">
              <w:rPr>
                <w:rFonts w:ascii="Arial" w:hAnsi="Arial" w:cs="Arial"/>
                <w:sz w:val="24"/>
                <w:szCs w:val="24"/>
              </w:rPr>
              <w:t>. Dz. U. 2016 poz. 353 z późn. zm.)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Operacyjny w Komendzie Wojewódzkiej Państwowej Straży Pożarnej w Rzeszowie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:rsidTr="00CD179C">
        <w:trPr>
          <w:trHeight w:val="748"/>
        </w:trPr>
        <w:tc>
          <w:tcPr>
            <w:tcW w:w="2235" w:type="dxa"/>
            <w:vMerge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Operacyjno-Rozpoznawczy w Komendzie Powiatowej Państwowej Straży Pożarnej </w:t>
            </w:r>
            <w:r w:rsidR="00A921F7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6A2330">
              <w:rPr>
                <w:rFonts w:ascii="Arial" w:hAnsi="Arial" w:cs="Arial"/>
                <w:sz w:val="24"/>
                <w:szCs w:val="24"/>
              </w:rPr>
              <w:t>Jaśle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ul</w:t>
            </w:r>
            <w:r w:rsidRPr="00FA4C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2330">
              <w:rPr>
                <w:rFonts w:ascii="Arial" w:hAnsi="Arial" w:cs="Arial"/>
                <w:sz w:val="24"/>
                <w:szCs w:val="24"/>
              </w:rPr>
              <w:t>Mickiewicza 33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>.</w:t>
            </w:r>
          </w:p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:rsidTr="00CD179C">
        <w:tc>
          <w:tcPr>
            <w:tcW w:w="2235" w:type="dxa"/>
            <w:vAlign w:val="center"/>
          </w:tcPr>
          <w:p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 w:rsidR="007F3218">
              <w:rPr>
                <w:rFonts w:ascii="Arial" w:hAnsi="Arial" w:cs="Arial"/>
                <w:sz w:val="24"/>
                <w:szCs w:val="24"/>
              </w:rPr>
              <w:t xml:space="preserve">Jaśle </w:t>
            </w:r>
            <w:r>
              <w:rPr>
                <w:rFonts w:ascii="Arial" w:hAnsi="Arial" w:cs="Arial"/>
                <w:sz w:val="24"/>
                <w:szCs w:val="24"/>
              </w:rPr>
              <w:t>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6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:rsidTr="00CD179C">
        <w:tc>
          <w:tcPr>
            <w:tcW w:w="2235" w:type="dxa"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:rsidR="00CD179C" w:rsidRPr="0035788A" w:rsidRDefault="007F3218" w:rsidP="009E4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1204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.09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D179C">
              <w:rPr>
                <w:rFonts w:ascii="Arial" w:hAnsi="Arial" w:cs="Arial"/>
                <w:sz w:val="24"/>
                <w:szCs w:val="24"/>
              </w:rPr>
              <w:t>r.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09.2019</w:t>
            </w:r>
            <w:r w:rsidR="00CD179C" w:rsidRPr="0035788A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:rsidTr="00CD179C">
        <w:tc>
          <w:tcPr>
            <w:tcW w:w="2235" w:type="dxa"/>
            <w:vAlign w:val="center"/>
          </w:tcPr>
          <w:p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D179C" w:rsidRDefault="00CD179C"/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18" w:rsidRDefault="007F3218" w:rsidP="007F3218">
      <w:pPr>
        <w:spacing w:after="0" w:line="240" w:lineRule="auto"/>
      </w:pPr>
      <w:r>
        <w:separator/>
      </w:r>
    </w:p>
  </w:endnote>
  <w:endnote w:type="continuationSeparator" w:id="0">
    <w:p w:rsidR="007F3218" w:rsidRDefault="007F3218" w:rsidP="007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18" w:rsidRDefault="007F3218" w:rsidP="007F3218">
      <w:pPr>
        <w:spacing w:after="0" w:line="240" w:lineRule="auto"/>
      </w:pPr>
      <w:r>
        <w:separator/>
      </w:r>
    </w:p>
  </w:footnote>
  <w:footnote w:type="continuationSeparator" w:id="0">
    <w:p w:rsidR="007F3218" w:rsidRDefault="007F3218" w:rsidP="007F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A6"/>
    <w:rsid w:val="0028675B"/>
    <w:rsid w:val="005034CB"/>
    <w:rsid w:val="005373F3"/>
    <w:rsid w:val="006A2330"/>
    <w:rsid w:val="007028D7"/>
    <w:rsid w:val="0072392D"/>
    <w:rsid w:val="00787312"/>
    <w:rsid w:val="007D6035"/>
    <w:rsid w:val="007F3218"/>
    <w:rsid w:val="00870CA6"/>
    <w:rsid w:val="008F4719"/>
    <w:rsid w:val="00A12046"/>
    <w:rsid w:val="00A41D85"/>
    <w:rsid w:val="00A921F7"/>
    <w:rsid w:val="00AB0E84"/>
    <w:rsid w:val="00CD0C96"/>
    <w:rsid w:val="00CD179C"/>
    <w:rsid w:val="00CF51C9"/>
    <w:rsid w:val="00DD5192"/>
    <w:rsid w:val="00E44596"/>
    <w:rsid w:val="00FA4C71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2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2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2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odkarpacie.stra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pguzek</cp:lastModifiedBy>
  <cp:revision>6</cp:revision>
  <dcterms:created xsi:type="dcterms:W3CDTF">2018-11-20T18:12:00Z</dcterms:created>
  <dcterms:modified xsi:type="dcterms:W3CDTF">2019-09-03T11:50:00Z</dcterms:modified>
</cp:coreProperties>
</file>